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29C64" w14:textId="77777777" w:rsidR="00017A33" w:rsidRPr="00017A33" w:rsidRDefault="00017A33" w:rsidP="00017A33">
      <w:pPr>
        <w:spacing w:after="0" w:line="240" w:lineRule="auto"/>
        <w:rPr>
          <w:rFonts w:ascii="Arial" w:eastAsia="Calibri" w:hAnsi="Arial" w:cs="Arial"/>
          <w:kern w:val="0"/>
          <w14:ligatures w14:val="none"/>
        </w:rPr>
      </w:pPr>
      <w:r w:rsidRPr="00017A33">
        <w:rPr>
          <w:rFonts w:ascii="Arial" w:eastAsia="Calibri" w:hAnsi="Arial" w:cs="Arial"/>
          <w:noProof/>
          <w:kern w:val="0"/>
          <w:lang w:eastAsia="lt-LT"/>
          <w14:ligatures w14:val="none"/>
        </w:rPr>
        <w:drawing>
          <wp:inline distT="0" distB="0" distL="0" distR="0" wp14:anchorId="367FD4A9" wp14:editId="610E22D8">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71A66FA8" w14:textId="77777777" w:rsidR="00017A33" w:rsidRPr="00017A33" w:rsidRDefault="00017A33" w:rsidP="00017A33">
      <w:pPr>
        <w:spacing w:after="0" w:line="240" w:lineRule="auto"/>
        <w:rPr>
          <w:rFonts w:ascii="Calibri" w:eastAsia="Calibri" w:hAnsi="Calibri" w:cs="Times New Roman"/>
          <w:kern w:val="0"/>
          <w14:ligatures w14:val="none"/>
        </w:rPr>
      </w:pPr>
      <w:r w:rsidRPr="00017A33">
        <w:rPr>
          <w:rFonts w:ascii="Calibri" w:eastAsia="Calibri" w:hAnsi="Calibri" w:cs="Times New Roman"/>
          <w:kern w:val="0"/>
          <w14:ligatures w14:val="none"/>
        </w:rPr>
        <w:tab/>
      </w:r>
      <w:r w:rsidRPr="00017A33">
        <w:rPr>
          <w:rFonts w:ascii="Calibri" w:eastAsia="Calibri" w:hAnsi="Calibri" w:cs="Times New Roman"/>
          <w:kern w:val="0"/>
          <w14:ligatures w14:val="none"/>
        </w:rPr>
        <w:tab/>
      </w:r>
      <w:r w:rsidRPr="00017A33">
        <w:rPr>
          <w:rFonts w:ascii="Calibri" w:eastAsia="Calibri" w:hAnsi="Calibri" w:cs="Times New Roman"/>
          <w:kern w:val="0"/>
          <w14:ligatures w14:val="none"/>
        </w:rPr>
        <w:tab/>
      </w:r>
      <w:r w:rsidRPr="00017A33">
        <w:rPr>
          <w:rFonts w:ascii="Calibri" w:eastAsia="Calibri" w:hAnsi="Calibri" w:cs="Times New Roman"/>
          <w:kern w:val="0"/>
          <w14:ligatures w14:val="none"/>
        </w:rPr>
        <w:tab/>
      </w:r>
      <w:r w:rsidRPr="00017A33">
        <w:rPr>
          <w:rFonts w:ascii="Calibri" w:eastAsia="Calibri" w:hAnsi="Calibri" w:cs="Times New Roman"/>
          <w:kern w:val="0"/>
          <w14:ligatures w14:val="none"/>
        </w:rPr>
        <w:tab/>
      </w:r>
      <w:r w:rsidRPr="00017A33">
        <w:rPr>
          <w:rFonts w:ascii="Calibri" w:eastAsia="Calibri" w:hAnsi="Calibri" w:cs="Times New Roman"/>
          <w:kern w:val="0"/>
          <w14:ligatures w14:val="none"/>
        </w:rPr>
        <w:tab/>
      </w:r>
    </w:p>
    <w:p w14:paraId="19167D3D" w14:textId="77777777" w:rsidR="00017A33" w:rsidRPr="00017A33" w:rsidRDefault="00017A33" w:rsidP="00017A33">
      <w:pPr>
        <w:spacing w:after="0" w:line="240" w:lineRule="auto"/>
        <w:rPr>
          <w:rFonts w:ascii="Calibri" w:eastAsia="Calibri" w:hAnsi="Calibri" w:cs="Times New Roman"/>
          <w:kern w:val="0"/>
          <w:lang w:eastAsia="lt-LT"/>
          <w14:ligatures w14:val="none"/>
        </w:rPr>
      </w:pPr>
    </w:p>
    <w:p w14:paraId="0ECF54B8" w14:textId="77777777" w:rsidR="00017A33" w:rsidRPr="00017A33" w:rsidRDefault="00017A33" w:rsidP="00017A33">
      <w:pPr>
        <w:spacing w:after="0" w:line="240" w:lineRule="auto"/>
        <w:rPr>
          <w:rFonts w:ascii="Arial" w:eastAsia="Calibri" w:hAnsi="Arial" w:cs="Arial"/>
          <w:kern w:val="0"/>
          <w:lang w:eastAsia="lt-LT"/>
          <w14:ligatures w14:val="none"/>
        </w:rPr>
      </w:pPr>
    </w:p>
    <w:p w14:paraId="42F1DC3A" w14:textId="77777777" w:rsidR="00017A33" w:rsidRPr="00017A33" w:rsidRDefault="00017A33" w:rsidP="00017A33">
      <w:pPr>
        <w:spacing w:after="0" w:line="240" w:lineRule="auto"/>
        <w:ind w:left="5670" w:hanging="1559"/>
        <w:rPr>
          <w:rFonts w:ascii="Arial" w:eastAsia="Calibri" w:hAnsi="Arial" w:cs="Arial"/>
          <w:b/>
          <w:kern w:val="0"/>
          <w14:ligatures w14:val="none"/>
        </w:rPr>
      </w:pPr>
      <w:r w:rsidRPr="00017A33">
        <w:rPr>
          <w:rFonts w:ascii="Arial" w:eastAsia="Calibri" w:hAnsi="Arial" w:cs="Arial"/>
          <w:b/>
          <w:kern w:val="0"/>
          <w14:ligatures w14:val="none"/>
        </w:rPr>
        <w:t xml:space="preserve">VALSTYBĖS ĮMONĖ </w:t>
      </w:r>
    </w:p>
    <w:p w14:paraId="539A7E8D" w14:textId="77777777" w:rsidR="00017A33" w:rsidRPr="00017A33" w:rsidRDefault="00017A33" w:rsidP="00017A33">
      <w:pPr>
        <w:spacing w:after="0" w:line="240" w:lineRule="auto"/>
        <w:ind w:left="5670" w:hanging="1984"/>
        <w:rPr>
          <w:rFonts w:ascii="Arial" w:eastAsia="Calibri" w:hAnsi="Arial" w:cs="Arial"/>
          <w:i/>
          <w:kern w:val="0"/>
          <w14:ligatures w14:val="none"/>
        </w:rPr>
      </w:pPr>
      <w:r w:rsidRPr="00017A33">
        <w:rPr>
          <w:rFonts w:ascii="Arial" w:eastAsia="Calibri" w:hAnsi="Arial" w:cs="Arial"/>
          <w:b/>
          <w:kern w:val="0"/>
          <w14:ligatures w14:val="none"/>
        </w:rPr>
        <w:t>VALSTYBINIŲ MIŠKŲ URĖDIJA</w:t>
      </w:r>
    </w:p>
    <w:p w14:paraId="68F5CD1F" w14:textId="77777777" w:rsidR="00017A33" w:rsidRPr="00017A33" w:rsidRDefault="00017A33" w:rsidP="00017A33">
      <w:pPr>
        <w:spacing w:after="0" w:line="240" w:lineRule="auto"/>
        <w:ind w:left="5670"/>
        <w:rPr>
          <w:rFonts w:ascii="Arial" w:eastAsia="Calibri" w:hAnsi="Arial" w:cs="Arial"/>
          <w:i/>
          <w:kern w:val="0"/>
          <w14:ligatures w14:val="none"/>
        </w:rPr>
      </w:pPr>
    </w:p>
    <w:p w14:paraId="38CB1FAA" w14:textId="77777777" w:rsidR="00017A33" w:rsidRPr="00017A33" w:rsidRDefault="00017A33" w:rsidP="00017A33">
      <w:pPr>
        <w:spacing w:after="0" w:line="240" w:lineRule="auto"/>
        <w:ind w:right="-999"/>
        <w:rPr>
          <w:rFonts w:ascii="Arial" w:eastAsia="Calibri" w:hAnsi="Arial" w:cs="Arial"/>
          <w:kern w:val="0"/>
          <w14:ligatures w14:val="none"/>
        </w:rPr>
      </w:pPr>
    </w:p>
    <w:p w14:paraId="638A8AD5" w14:textId="77777777" w:rsidR="00017A33" w:rsidRPr="00017A33" w:rsidRDefault="00017A33" w:rsidP="00017A33">
      <w:pPr>
        <w:tabs>
          <w:tab w:val="right" w:leader="underscore" w:pos="8505"/>
        </w:tabs>
        <w:spacing w:after="0" w:line="240" w:lineRule="auto"/>
        <w:jc w:val="center"/>
        <w:rPr>
          <w:rFonts w:ascii="Arial" w:eastAsia="Calibri" w:hAnsi="Arial" w:cs="Arial"/>
          <w:i/>
          <w:kern w:val="0"/>
          <w14:ligatures w14:val="none"/>
        </w:rPr>
      </w:pPr>
    </w:p>
    <w:p w14:paraId="54FCF18F" w14:textId="77777777" w:rsidR="00017A33" w:rsidRPr="00017A33" w:rsidRDefault="00017A33" w:rsidP="00017A33">
      <w:pPr>
        <w:tabs>
          <w:tab w:val="right" w:leader="underscore" w:pos="8505"/>
        </w:tabs>
        <w:spacing w:after="0" w:line="240" w:lineRule="auto"/>
        <w:jc w:val="center"/>
        <w:rPr>
          <w:rFonts w:ascii="Arial" w:eastAsia="Calibri" w:hAnsi="Arial" w:cs="Arial"/>
          <w:i/>
          <w:kern w:val="0"/>
          <w14:ligatures w14:val="none"/>
        </w:rPr>
      </w:pPr>
    </w:p>
    <w:p w14:paraId="1D1E9B3A" w14:textId="77777777" w:rsidR="00040FD4" w:rsidRPr="00040FD4" w:rsidRDefault="00017A33" w:rsidP="00040FD4">
      <w:pPr>
        <w:spacing w:after="0" w:line="240" w:lineRule="auto"/>
        <w:jc w:val="center"/>
        <w:rPr>
          <w:rFonts w:ascii="Arial" w:eastAsia="Calibri" w:hAnsi="Arial" w:cs="Arial"/>
          <w:b/>
          <w:bCs/>
          <w:kern w:val="0"/>
          <w14:ligatures w14:val="none"/>
        </w:rPr>
      </w:pPr>
      <w:r w:rsidRPr="00017A33">
        <w:rPr>
          <w:rFonts w:ascii="Arial" w:eastAsia="Calibri" w:hAnsi="Arial" w:cs="Arial"/>
          <w:b/>
          <w:kern w:val="0"/>
          <w14:ligatures w14:val="none"/>
        </w:rPr>
        <w:t>ATVIRO </w:t>
      </w:r>
      <w:r w:rsidRPr="00040FD4">
        <w:rPr>
          <w:rFonts w:ascii="Arial" w:eastAsia="Calibri" w:hAnsi="Arial" w:cs="Arial"/>
          <w:b/>
          <w:kern w:val="0"/>
          <w14:ligatures w14:val="none"/>
        </w:rPr>
        <w:t>KONKURSO NR.</w:t>
      </w:r>
      <w:r w:rsidR="00346112" w:rsidRPr="00040FD4">
        <w:t xml:space="preserve"> </w:t>
      </w:r>
      <w:r w:rsidR="00040FD4" w:rsidRPr="00040FD4">
        <w:rPr>
          <w:rFonts w:ascii="Arial" w:eastAsia="Calibri" w:hAnsi="Arial" w:cs="Arial"/>
          <w:b/>
          <w:bCs/>
          <w:kern w:val="0"/>
          <w14:ligatures w14:val="none"/>
        </w:rPr>
        <w:t> PU-1567/2026</w:t>
      </w:r>
    </w:p>
    <w:p w14:paraId="06CBCF2C" w14:textId="3A35D21E" w:rsidR="00017A33" w:rsidRPr="00040FD4" w:rsidRDefault="00017A33" w:rsidP="00017A33">
      <w:pPr>
        <w:spacing w:after="0" w:line="240" w:lineRule="auto"/>
        <w:jc w:val="center"/>
        <w:rPr>
          <w:rFonts w:ascii="Arial" w:eastAsia="Calibri" w:hAnsi="Arial" w:cs="Arial"/>
          <w:b/>
          <w:kern w:val="0"/>
          <w14:ligatures w14:val="none"/>
        </w:rPr>
      </w:pPr>
      <w:r w:rsidRPr="00040FD4">
        <w:rPr>
          <w:rFonts w:ascii="Arial" w:eastAsia="Calibri" w:hAnsi="Arial" w:cs="Arial"/>
          <w:b/>
          <w:kern w:val="0"/>
          <w14:ligatures w14:val="none"/>
        </w:rPr>
        <w:t>SPECIALIOSIOS SĄLYGOS</w:t>
      </w:r>
    </w:p>
    <w:p w14:paraId="53D784C1" w14:textId="77777777" w:rsidR="00017A33" w:rsidRPr="00040FD4" w:rsidRDefault="00017A33" w:rsidP="00017A33">
      <w:pPr>
        <w:spacing w:after="0" w:line="240" w:lineRule="auto"/>
        <w:jc w:val="center"/>
        <w:rPr>
          <w:rFonts w:ascii="Arial" w:eastAsia="Calibri" w:hAnsi="Arial" w:cs="Arial"/>
          <w:b/>
          <w:color w:val="00B050"/>
          <w:kern w:val="0"/>
          <w14:ligatures w14:val="none"/>
        </w:rPr>
      </w:pPr>
    </w:p>
    <w:p w14:paraId="0E0CBBAE" w14:textId="14846919" w:rsidR="00017A33" w:rsidRPr="00040FD4" w:rsidRDefault="00017A33" w:rsidP="00017A33">
      <w:pPr>
        <w:spacing w:after="0" w:line="240" w:lineRule="auto"/>
        <w:jc w:val="center"/>
        <w:rPr>
          <w:rFonts w:ascii="Arial" w:eastAsia="Calibri" w:hAnsi="Arial" w:cs="Arial"/>
          <w:i/>
          <w:kern w:val="0"/>
          <w14:ligatures w14:val="none"/>
        </w:rPr>
      </w:pPr>
      <w:r w:rsidRPr="00040FD4">
        <w:rPr>
          <w:rFonts w:ascii="Arial" w:eastAsia="Calibri" w:hAnsi="Arial" w:cs="Arial"/>
          <w:i/>
          <w:kern w:val="0"/>
          <w14:ligatures w14:val="none"/>
        </w:rPr>
        <w:t>Supaprastintas pirkima</w:t>
      </w:r>
      <w:r w:rsidR="00346112" w:rsidRPr="00040FD4">
        <w:rPr>
          <w:rFonts w:ascii="Arial" w:eastAsia="Calibri" w:hAnsi="Arial" w:cs="Arial"/>
          <w:i/>
          <w:kern w:val="0"/>
          <w14:ligatures w14:val="none"/>
        </w:rPr>
        <w:t>s</w:t>
      </w:r>
    </w:p>
    <w:p w14:paraId="1988B457" w14:textId="77777777" w:rsidR="00017A33" w:rsidRPr="00040FD4" w:rsidRDefault="00017A33" w:rsidP="00017A33">
      <w:pPr>
        <w:spacing w:after="0" w:line="240" w:lineRule="auto"/>
        <w:jc w:val="center"/>
        <w:rPr>
          <w:rFonts w:ascii="Arial" w:eastAsia="Calibri" w:hAnsi="Arial" w:cs="Arial"/>
          <w:kern w:val="0"/>
          <w14:ligatures w14:val="none"/>
        </w:rPr>
      </w:pPr>
    </w:p>
    <w:p w14:paraId="2C7B34F0" w14:textId="26944100" w:rsidR="00017A33" w:rsidRPr="00346112" w:rsidRDefault="00346112" w:rsidP="00017A33">
      <w:pPr>
        <w:tabs>
          <w:tab w:val="right" w:leader="underscore" w:pos="8505"/>
        </w:tabs>
        <w:spacing w:after="0" w:line="240" w:lineRule="auto"/>
        <w:jc w:val="center"/>
        <w:rPr>
          <w:rFonts w:ascii="Arial" w:eastAsia="Calibri" w:hAnsi="Arial" w:cs="Arial"/>
          <w:i/>
          <w:kern w:val="0"/>
          <w14:ligatures w14:val="none"/>
        </w:rPr>
      </w:pPr>
      <w:r w:rsidRPr="00040FD4">
        <w:rPr>
          <w:rFonts w:ascii="Arial" w:eastAsia="Calibri" w:hAnsi="Arial" w:cs="Arial"/>
          <w:i/>
          <w:kern w:val="0"/>
          <w14:ligatures w14:val="none"/>
        </w:rPr>
        <w:t>Renginio organizavimo paslaugos</w:t>
      </w:r>
    </w:p>
    <w:p w14:paraId="0DAAB208" w14:textId="77777777" w:rsidR="00017A33" w:rsidRPr="00017A33" w:rsidRDefault="00017A33" w:rsidP="00017A33">
      <w:pPr>
        <w:spacing w:after="0" w:line="240" w:lineRule="auto"/>
        <w:jc w:val="center"/>
        <w:rPr>
          <w:rFonts w:ascii="Calibri" w:eastAsia="Calibri" w:hAnsi="Calibri" w:cs="Times New Roman"/>
          <w:color w:val="538135"/>
          <w:kern w:val="0"/>
          <w14:ligatures w14:val="none"/>
        </w:rPr>
      </w:pPr>
    </w:p>
    <w:p w14:paraId="687CA463"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10BB4EBF" w14:textId="77777777" w:rsidR="00017A33" w:rsidRPr="00017A33" w:rsidRDefault="00017A33" w:rsidP="00017A33">
      <w:pPr>
        <w:spacing w:after="0" w:line="240" w:lineRule="auto"/>
        <w:rPr>
          <w:rFonts w:ascii="Calibri" w:eastAsia="Calibri" w:hAnsi="Calibri" w:cs="Times New Roman"/>
          <w:kern w:val="0"/>
          <w14:ligatures w14:val="none"/>
        </w:rPr>
      </w:pPr>
    </w:p>
    <w:p w14:paraId="7CC8B49F"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3AC643A7"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631E3C4D"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19FC3FA0"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7D2194F1"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0C5BEE1F"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3DCAC572"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27058A5F"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1A9A1DD4"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25771427"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644CD03E"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71DDBD93"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62BEB58C"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4947B385"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5EBED23A"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5993DDE6"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18B4B0CD"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66EF5FB1"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0837047D"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41B3D433"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2AE0897C"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0307358A"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469D9A4B"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2734FAB4"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36829280"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4A3AFA70"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53A66E88"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32EB3B10"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05459E9F" w14:textId="42B98BC2" w:rsidR="00017A33" w:rsidRPr="00017A33" w:rsidRDefault="00017A33" w:rsidP="00017A33">
      <w:pPr>
        <w:spacing w:after="0" w:line="240" w:lineRule="auto"/>
        <w:jc w:val="center"/>
        <w:rPr>
          <w:rFonts w:ascii="Arial" w:eastAsia="Calibri" w:hAnsi="Arial" w:cs="Arial"/>
          <w:kern w:val="0"/>
          <w14:ligatures w14:val="none"/>
        </w:rPr>
      </w:pPr>
      <w:r w:rsidRPr="00017A33">
        <w:rPr>
          <w:rFonts w:ascii="Arial" w:eastAsia="Calibri" w:hAnsi="Arial" w:cs="Arial"/>
          <w:kern w:val="0"/>
          <w14:ligatures w14:val="none"/>
        </w:rPr>
        <w:t>Vilnius 20</w:t>
      </w:r>
      <w:r w:rsidR="00346112">
        <w:rPr>
          <w:rFonts w:ascii="Arial" w:eastAsia="Calibri" w:hAnsi="Arial" w:cs="Arial"/>
          <w:kern w:val="0"/>
          <w14:ligatures w14:val="none"/>
        </w:rPr>
        <w:t>2</w:t>
      </w:r>
      <w:r w:rsidR="00914864">
        <w:rPr>
          <w:rFonts w:ascii="Arial" w:eastAsia="Calibri" w:hAnsi="Arial" w:cs="Arial"/>
          <w:kern w:val="0"/>
          <w14:ligatures w14:val="none"/>
        </w:rPr>
        <w:t>6</w:t>
      </w:r>
    </w:p>
    <w:p w14:paraId="5AE2EA04" w14:textId="77777777" w:rsidR="00017A33" w:rsidRPr="00017A33" w:rsidRDefault="00017A33" w:rsidP="00017A33">
      <w:pPr>
        <w:jc w:val="center"/>
        <w:rPr>
          <w:rFonts w:ascii="Arial" w:eastAsia="Calibri" w:hAnsi="Arial" w:cs="Arial"/>
          <w:b/>
          <w:kern w:val="0"/>
          <w14:ligatures w14:val="none"/>
        </w:rPr>
      </w:pPr>
      <w:r w:rsidRPr="00017A33">
        <w:rPr>
          <w:rFonts w:ascii="Calibri" w:eastAsia="Calibri" w:hAnsi="Calibri" w:cs="Times New Roman"/>
          <w:kern w:val="0"/>
          <w14:ligatures w14:val="none"/>
        </w:rPr>
        <w:br w:type="page"/>
      </w:r>
      <w:r w:rsidRPr="00017A33">
        <w:rPr>
          <w:rFonts w:ascii="Arial" w:eastAsia="Calibri" w:hAnsi="Arial" w:cs="Arial"/>
          <w:b/>
          <w:kern w:val="0"/>
          <w14:ligatures w14:val="none"/>
        </w:rPr>
        <w:lastRenderedPageBreak/>
        <w:t>TURINYS</w:t>
      </w:r>
    </w:p>
    <w:sdt>
      <w:sdtPr>
        <w:rPr>
          <w:rFonts w:ascii="Calibri" w:eastAsia="Calibri" w:hAnsi="Calibri" w:cs="Times New Roman"/>
          <w:kern w:val="0"/>
          <w14:ligatures w14:val="none"/>
        </w:rPr>
        <w:id w:val="-976065626"/>
        <w:docPartObj>
          <w:docPartGallery w:val="Table of Contents"/>
          <w:docPartUnique/>
        </w:docPartObj>
      </w:sdtPr>
      <w:sdtEndPr>
        <w:rPr>
          <w:rFonts w:ascii="Arial" w:hAnsi="Arial" w:cs="Arial"/>
          <w:b/>
        </w:rPr>
      </w:sdtEndPr>
      <w:sdtContent>
        <w:p w14:paraId="2207495A" w14:textId="29439891" w:rsidR="002A0631" w:rsidRDefault="00017A33">
          <w:pPr>
            <w:pStyle w:val="Turinys1"/>
            <w:tabs>
              <w:tab w:val="left" w:pos="480"/>
              <w:tab w:val="right" w:leader="dot" w:pos="9628"/>
            </w:tabs>
            <w:rPr>
              <w:noProof/>
            </w:rPr>
          </w:pPr>
          <w:r w:rsidRPr="00017A33">
            <w:rPr>
              <w:rFonts w:ascii="Arial" w:eastAsia="Times New Roman" w:hAnsi="Arial" w:cs="Arial"/>
              <w:iCs/>
              <w:caps/>
              <w:noProof/>
              <w:color w:val="2F5496"/>
              <w:kern w:val="0"/>
              <w:lang w:eastAsia="lt-LT"/>
              <w14:ligatures w14:val="none"/>
            </w:rPr>
            <w:fldChar w:fldCharType="begin"/>
          </w:r>
          <w:r w:rsidRPr="00017A33">
            <w:rPr>
              <w:rFonts w:ascii="Arial" w:eastAsia="Calibri" w:hAnsi="Arial" w:cs="Arial"/>
              <w:bCs/>
              <w:iCs/>
              <w:caps/>
              <w:noProof/>
              <w:kern w:val="0"/>
              <w:lang w:eastAsia="lt-LT"/>
              <w14:ligatures w14:val="none"/>
            </w:rPr>
            <w:instrText xml:space="preserve"> TOC \o "1-3" \h \z \u </w:instrText>
          </w:r>
          <w:r w:rsidRPr="00017A33">
            <w:rPr>
              <w:rFonts w:ascii="Arial" w:eastAsia="Times New Roman" w:hAnsi="Arial" w:cs="Arial"/>
              <w:iCs/>
              <w:caps/>
              <w:noProof/>
              <w:color w:val="2F5496"/>
              <w:kern w:val="0"/>
              <w:lang w:eastAsia="lt-LT"/>
              <w14:ligatures w14:val="none"/>
            </w:rPr>
            <w:fldChar w:fldCharType="separate"/>
          </w:r>
          <w:hyperlink w:anchor="_Toc225842616" w:history="1">
            <w:r w:rsidR="002A0631" w:rsidRPr="00D27D98">
              <w:rPr>
                <w:rStyle w:val="Hipersaitas"/>
                <w:rFonts w:ascii="Arial" w:eastAsia="Calibri" w:hAnsi="Arial" w:cs="Arial"/>
                <w:b/>
                <w:bCs/>
                <w:noProof/>
                <w:kern w:val="0"/>
                <w14:ligatures w14:val="none"/>
              </w:rPr>
              <w:t>1.</w:t>
            </w:r>
            <w:r w:rsidR="002A0631">
              <w:rPr>
                <w:noProof/>
              </w:rPr>
              <w:tab/>
            </w:r>
            <w:r w:rsidR="002A0631" w:rsidRPr="00D27D98">
              <w:rPr>
                <w:rStyle w:val="Hipersaitas"/>
                <w:rFonts w:ascii="Arial" w:eastAsia="Calibri" w:hAnsi="Arial" w:cs="Arial"/>
                <w:b/>
                <w:bCs/>
                <w:noProof/>
                <w:kern w:val="0"/>
                <w14:ligatures w14:val="none"/>
              </w:rPr>
              <w:t>BENDROSIOS NUOSTATOS</w:t>
            </w:r>
            <w:r w:rsidR="002A0631">
              <w:rPr>
                <w:noProof/>
                <w:webHidden/>
              </w:rPr>
              <w:tab/>
            </w:r>
            <w:r w:rsidR="002A0631">
              <w:rPr>
                <w:noProof/>
                <w:webHidden/>
              </w:rPr>
              <w:fldChar w:fldCharType="begin"/>
            </w:r>
            <w:r w:rsidR="002A0631">
              <w:rPr>
                <w:noProof/>
                <w:webHidden/>
              </w:rPr>
              <w:instrText xml:space="preserve"> PAGEREF _Toc225842616 \h </w:instrText>
            </w:r>
            <w:r w:rsidR="002A0631">
              <w:rPr>
                <w:noProof/>
                <w:webHidden/>
              </w:rPr>
            </w:r>
            <w:r w:rsidR="002A0631">
              <w:rPr>
                <w:noProof/>
                <w:webHidden/>
              </w:rPr>
              <w:fldChar w:fldCharType="separate"/>
            </w:r>
            <w:r w:rsidR="005B744C">
              <w:rPr>
                <w:noProof/>
                <w:webHidden/>
              </w:rPr>
              <w:t>3</w:t>
            </w:r>
            <w:r w:rsidR="002A0631">
              <w:rPr>
                <w:noProof/>
                <w:webHidden/>
              </w:rPr>
              <w:fldChar w:fldCharType="end"/>
            </w:r>
          </w:hyperlink>
        </w:p>
        <w:p w14:paraId="0C95C403" w14:textId="5C8F5AEF" w:rsidR="002A0631" w:rsidRDefault="002A0631">
          <w:pPr>
            <w:pStyle w:val="Turinys1"/>
            <w:tabs>
              <w:tab w:val="left" w:pos="480"/>
              <w:tab w:val="right" w:leader="dot" w:pos="9628"/>
            </w:tabs>
            <w:rPr>
              <w:noProof/>
            </w:rPr>
          </w:pPr>
          <w:hyperlink w:anchor="_Toc225842617" w:history="1">
            <w:r w:rsidRPr="00D27D98">
              <w:rPr>
                <w:rStyle w:val="Hipersaitas"/>
                <w:rFonts w:ascii="Arial" w:eastAsia="Calibri" w:hAnsi="Arial" w:cs="Arial"/>
                <w:b/>
                <w:bCs/>
                <w:noProof/>
                <w:kern w:val="0"/>
                <w14:ligatures w14:val="none"/>
              </w:rPr>
              <w:t>2.</w:t>
            </w:r>
            <w:r>
              <w:rPr>
                <w:noProof/>
              </w:rPr>
              <w:tab/>
            </w:r>
            <w:r w:rsidRPr="00D27D98">
              <w:rPr>
                <w:rStyle w:val="Hipersaitas"/>
                <w:rFonts w:ascii="Arial" w:eastAsia="Calibri" w:hAnsi="Arial" w:cs="Arial"/>
                <w:b/>
                <w:bCs/>
                <w:noProof/>
                <w:kern w:val="0"/>
                <w14:ligatures w14:val="none"/>
              </w:rPr>
              <w:t>PASIŪLYMŲ PATEIKIMO, SUSIPAŽINIMO SU PASIŪLYMAIS TERMINAI</w:t>
            </w:r>
            <w:r>
              <w:rPr>
                <w:noProof/>
                <w:webHidden/>
              </w:rPr>
              <w:tab/>
            </w:r>
            <w:r>
              <w:rPr>
                <w:noProof/>
                <w:webHidden/>
              </w:rPr>
              <w:fldChar w:fldCharType="begin"/>
            </w:r>
            <w:r>
              <w:rPr>
                <w:noProof/>
                <w:webHidden/>
              </w:rPr>
              <w:instrText xml:space="preserve"> PAGEREF _Toc225842617 \h </w:instrText>
            </w:r>
            <w:r>
              <w:rPr>
                <w:noProof/>
                <w:webHidden/>
              </w:rPr>
            </w:r>
            <w:r>
              <w:rPr>
                <w:noProof/>
                <w:webHidden/>
              </w:rPr>
              <w:fldChar w:fldCharType="separate"/>
            </w:r>
            <w:r w:rsidR="005B744C">
              <w:rPr>
                <w:noProof/>
                <w:webHidden/>
              </w:rPr>
              <w:t>3</w:t>
            </w:r>
            <w:r>
              <w:rPr>
                <w:noProof/>
                <w:webHidden/>
              </w:rPr>
              <w:fldChar w:fldCharType="end"/>
            </w:r>
          </w:hyperlink>
        </w:p>
        <w:p w14:paraId="688D510C" w14:textId="28196428" w:rsidR="002A0631" w:rsidRDefault="002A0631">
          <w:pPr>
            <w:pStyle w:val="Turinys1"/>
            <w:tabs>
              <w:tab w:val="left" w:pos="480"/>
              <w:tab w:val="right" w:leader="dot" w:pos="9628"/>
            </w:tabs>
            <w:rPr>
              <w:noProof/>
            </w:rPr>
          </w:pPr>
          <w:hyperlink w:anchor="_Toc225842618" w:history="1">
            <w:r w:rsidRPr="00D27D98">
              <w:rPr>
                <w:rStyle w:val="Hipersaitas"/>
                <w:rFonts w:ascii="Arial" w:eastAsia="Calibri" w:hAnsi="Arial" w:cs="Arial"/>
                <w:b/>
                <w:bCs/>
                <w:noProof/>
                <w:kern w:val="0"/>
                <w14:ligatures w14:val="none"/>
              </w:rPr>
              <w:t>3.</w:t>
            </w:r>
            <w:r>
              <w:rPr>
                <w:noProof/>
              </w:rPr>
              <w:tab/>
            </w:r>
            <w:r w:rsidRPr="00D27D98">
              <w:rPr>
                <w:rStyle w:val="Hipersaitas"/>
                <w:rFonts w:ascii="Arial" w:eastAsia="Calibri" w:hAnsi="Arial" w:cs="Arial"/>
                <w:b/>
                <w:bCs/>
                <w:noProof/>
                <w:kern w:val="0"/>
                <w14:ligatures w14:val="none"/>
              </w:rPr>
              <w:t>PIRKIMO DOKUMENTŲ PAAIŠKINIMAS / PATIKSLINIMAS</w:t>
            </w:r>
            <w:r>
              <w:rPr>
                <w:noProof/>
                <w:webHidden/>
              </w:rPr>
              <w:tab/>
            </w:r>
            <w:r>
              <w:rPr>
                <w:noProof/>
                <w:webHidden/>
              </w:rPr>
              <w:fldChar w:fldCharType="begin"/>
            </w:r>
            <w:r>
              <w:rPr>
                <w:noProof/>
                <w:webHidden/>
              </w:rPr>
              <w:instrText xml:space="preserve"> PAGEREF _Toc225842618 \h </w:instrText>
            </w:r>
            <w:r>
              <w:rPr>
                <w:noProof/>
                <w:webHidden/>
              </w:rPr>
            </w:r>
            <w:r>
              <w:rPr>
                <w:noProof/>
                <w:webHidden/>
              </w:rPr>
              <w:fldChar w:fldCharType="separate"/>
            </w:r>
            <w:r w:rsidR="005B744C">
              <w:rPr>
                <w:noProof/>
                <w:webHidden/>
              </w:rPr>
              <w:t>3</w:t>
            </w:r>
            <w:r>
              <w:rPr>
                <w:noProof/>
                <w:webHidden/>
              </w:rPr>
              <w:fldChar w:fldCharType="end"/>
            </w:r>
          </w:hyperlink>
        </w:p>
        <w:p w14:paraId="106B2EC6" w14:textId="4FDD51EF" w:rsidR="002A0631" w:rsidRDefault="002A0631">
          <w:pPr>
            <w:pStyle w:val="Turinys1"/>
            <w:tabs>
              <w:tab w:val="left" w:pos="480"/>
              <w:tab w:val="right" w:leader="dot" w:pos="9628"/>
            </w:tabs>
            <w:rPr>
              <w:noProof/>
            </w:rPr>
          </w:pPr>
          <w:hyperlink w:anchor="_Toc225842619" w:history="1">
            <w:r w:rsidRPr="00D27D98">
              <w:rPr>
                <w:rStyle w:val="Hipersaitas"/>
                <w:rFonts w:ascii="Arial" w:eastAsia="Calibri" w:hAnsi="Arial" w:cs="Arial"/>
                <w:b/>
                <w:bCs/>
                <w:noProof/>
                <w:kern w:val="0"/>
                <w14:ligatures w14:val="none"/>
              </w:rPr>
              <w:t>4.</w:t>
            </w:r>
            <w:r>
              <w:rPr>
                <w:noProof/>
              </w:rPr>
              <w:tab/>
            </w:r>
            <w:r w:rsidRPr="00D27D98">
              <w:rPr>
                <w:rStyle w:val="Hipersaitas"/>
                <w:rFonts w:ascii="Arial" w:eastAsia="Calibri" w:hAnsi="Arial" w:cs="Arial"/>
                <w:b/>
                <w:bCs/>
                <w:noProof/>
                <w:kern w:val="0"/>
                <w14:ligatures w14:val="none"/>
              </w:rPr>
              <w:t>REIKALAVIMAI TIEKĖJŲ KVALIFIKACIJAI</w:t>
            </w:r>
            <w:r>
              <w:rPr>
                <w:noProof/>
                <w:webHidden/>
              </w:rPr>
              <w:tab/>
            </w:r>
            <w:r>
              <w:rPr>
                <w:noProof/>
                <w:webHidden/>
              </w:rPr>
              <w:fldChar w:fldCharType="begin"/>
            </w:r>
            <w:r>
              <w:rPr>
                <w:noProof/>
                <w:webHidden/>
              </w:rPr>
              <w:instrText xml:space="preserve"> PAGEREF _Toc225842619 \h </w:instrText>
            </w:r>
            <w:r>
              <w:rPr>
                <w:noProof/>
                <w:webHidden/>
              </w:rPr>
            </w:r>
            <w:r>
              <w:rPr>
                <w:noProof/>
                <w:webHidden/>
              </w:rPr>
              <w:fldChar w:fldCharType="separate"/>
            </w:r>
            <w:r w:rsidR="005B744C">
              <w:rPr>
                <w:noProof/>
                <w:webHidden/>
              </w:rPr>
              <w:t>3</w:t>
            </w:r>
            <w:r>
              <w:rPr>
                <w:noProof/>
                <w:webHidden/>
              </w:rPr>
              <w:fldChar w:fldCharType="end"/>
            </w:r>
          </w:hyperlink>
        </w:p>
        <w:p w14:paraId="7AEE2D9B" w14:textId="4E694826" w:rsidR="002A0631" w:rsidRDefault="002A0631">
          <w:pPr>
            <w:pStyle w:val="Turinys1"/>
            <w:tabs>
              <w:tab w:val="left" w:pos="480"/>
              <w:tab w:val="right" w:leader="dot" w:pos="9628"/>
            </w:tabs>
            <w:rPr>
              <w:noProof/>
            </w:rPr>
          </w:pPr>
          <w:hyperlink w:anchor="_Toc225842620" w:history="1">
            <w:r w:rsidRPr="00D27D98">
              <w:rPr>
                <w:rStyle w:val="Hipersaitas"/>
                <w:rFonts w:ascii="Arial" w:eastAsia="Calibri" w:hAnsi="Arial" w:cs="Arial"/>
                <w:b/>
                <w:bCs/>
                <w:noProof/>
                <w:kern w:val="0"/>
                <w14:ligatures w14:val="none"/>
              </w:rPr>
              <w:t>5.</w:t>
            </w:r>
            <w:r>
              <w:rPr>
                <w:noProof/>
              </w:rPr>
              <w:tab/>
            </w:r>
            <w:r w:rsidRPr="00D27D98">
              <w:rPr>
                <w:rStyle w:val="Hipersaitas"/>
                <w:rFonts w:ascii="Arial" w:eastAsia="Calibri" w:hAnsi="Arial" w:cs="Arial"/>
                <w:b/>
                <w:bCs/>
                <w:noProof/>
                <w:kern w:val="0"/>
                <w14:ligatures w14:val="none"/>
              </w:rPr>
              <w:t>PIRKIMO OBJEKTAS</w:t>
            </w:r>
            <w:r>
              <w:rPr>
                <w:noProof/>
                <w:webHidden/>
              </w:rPr>
              <w:tab/>
            </w:r>
            <w:r>
              <w:rPr>
                <w:noProof/>
                <w:webHidden/>
              </w:rPr>
              <w:fldChar w:fldCharType="begin"/>
            </w:r>
            <w:r>
              <w:rPr>
                <w:noProof/>
                <w:webHidden/>
              </w:rPr>
              <w:instrText xml:space="preserve"> PAGEREF _Toc225842620 \h </w:instrText>
            </w:r>
            <w:r>
              <w:rPr>
                <w:noProof/>
                <w:webHidden/>
              </w:rPr>
            </w:r>
            <w:r>
              <w:rPr>
                <w:noProof/>
                <w:webHidden/>
              </w:rPr>
              <w:fldChar w:fldCharType="separate"/>
            </w:r>
            <w:r w:rsidR="005B744C">
              <w:rPr>
                <w:noProof/>
                <w:webHidden/>
              </w:rPr>
              <w:t>3</w:t>
            </w:r>
            <w:r>
              <w:rPr>
                <w:noProof/>
                <w:webHidden/>
              </w:rPr>
              <w:fldChar w:fldCharType="end"/>
            </w:r>
          </w:hyperlink>
        </w:p>
        <w:p w14:paraId="1E587EAF" w14:textId="3AE2B7B4" w:rsidR="002A0631" w:rsidRDefault="002A0631">
          <w:pPr>
            <w:pStyle w:val="Turinys1"/>
            <w:tabs>
              <w:tab w:val="left" w:pos="480"/>
              <w:tab w:val="right" w:leader="dot" w:pos="9628"/>
            </w:tabs>
            <w:rPr>
              <w:noProof/>
            </w:rPr>
          </w:pPr>
          <w:hyperlink w:anchor="_Toc225842621" w:history="1">
            <w:r w:rsidRPr="00D27D98">
              <w:rPr>
                <w:rStyle w:val="Hipersaitas"/>
                <w:rFonts w:ascii="Arial" w:eastAsia="Calibri" w:hAnsi="Arial" w:cs="Arial"/>
                <w:b/>
                <w:bCs/>
                <w:noProof/>
                <w:kern w:val="0"/>
                <w14:ligatures w14:val="none"/>
              </w:rPr>
              <w:t>6.</w:t>
            </w:r>
            <w:r>
              <w:rPr>
                <w:noProof/>
              </w:rPr>
              <w:tab/>
            </w:r>
            <w:r w:rsidRPr="00D27D98">
              <w:rPr>
                <w:rStyle w:val="Hipersaitas"/>
                <w:rFonts w:ascii="Arial" w:eastAsia="Calibri" w:hAnsi="Arial" w:cs="Arial"/>
                <w:b/>
                <w:bCs/>
                <w:noProof/>
                <w:kern w:val="0"/>
                <w14:ligatures w14:val="none"/>
              </w:rPr>
              <w:t>REIKALAVIMAI PASIŪLYMŲ RENGIMUI IR PATEIKIMUI</w:t>
            </w:r>
            <w:r>
              <w:rPr>
                <w:noProof/>
                <w:webHidden/>
              </w:rPr>
              <w:tab/>
            </w:r>
            <w:r>
              <w:rPr>
                <w:noProof/>
                <w:webHidden/>
              </w:rPr>
              <w:fldChar w:fldCharType="begin"/>
            </w:r>
            <w:r>
              <w:rPr>
                <w:noProof/>
                <w:webHidden/>
              </w:rPr>
              <w:instrText xml:space="preserve"> PAGEREF _Toc225842621 \h </w:instrText>
            </w:r>
            <w:r>
              <w:rPr>
                <w:noProof/>
                <w:webHidden/>
              </w:rPr>
            </w:r>
            <w:r>
              <w:rPr>
                <w:noProof/>
                <w:webHidden/>
              </w:rPr>
              <w:fldChar w:fldCharType="separate"/>
            </w:r>
            <w:r w:rsidR="005B744C">
              <w:rPr>
                <w:noProof/>
                <w:webHidden/>
              </w:rPr>
              <w:t>4</w:t>
            </w:r>
            <w:r>
              <w:rPr>
                <w:noProof/>
                <w:webHidden/>
              </w:rPr>
              <w:fldChar w:fldCharType="end"/>
            </w:r>
          </w:hyperlink>
        </w:p>
        <w:p w14:paraId="4400BE4A" w14:textId="59140006" w:rsidR="002A0631" w:rsidRDefault="002A0631">
          <w:pPr>
            <w:pStyle w:val="Turinys1"/>
            <w:tabs>
              <w:tab w:val="left" w:pos="480"/>
              <w:tab w:val="right" w:leader="dot" w:pos="9628"/>
            </w:tabs>
            <w:rPr>
              <w:noProof/>
            </w:rPr>
          </w:pPr>
          <w:hyperlink w:anchor="_Toc225842622" w:history="1">
            <w:r w:rsidRPr="00D27D98">
              <w:rPr>
                <w:rStyle w:val="Hipersaitas"/>
                <w:rFonts w:ascii="Arial" w:eastAsia="Calibri" w:hAnsi="Arial" w:cs="Arial"/>
                <w:b/>
                <w:bCs/>
                <w:noProof/>
                <w:kern w:val="0"/>
                <w14:ligatures w14:val="none"/>
              </w:rPr>
              <w:t>7.</w:t>
            </w:r>
            <w:r>
              <w:rPr>
                <w:noProof/>
              </w:rPr>
              <w:tab/>
            </w:r>
            <w:r w:rsidRPr="00D27D98">
              <w:rPr>
                <w:rStyle w:val="Hipersaitas"/>
                <w:rFonts w:ascii="Arial" w:eastAsia="Calibri" w:hAnsi="Arial" w:cs="Arial"/>
                <w:b/>
                <w:bCs/>
                <w:noProof/>
                <w:kern w:val="0"/>
                <w14:ligatures w14:val="none"/>
              </w:rPr>
              <w:t>PASIŪLYMŲ GALIOJIMAS IR PASIŪLYMŲ GALIOJIMO UŽTIKRINIMAS</w:t>
            </w:r>
            <w:r>
              <w:rPr>
                <w:noProof/>
                <w:webHidden/>
              </w:rPr>
              <w:tab/>
            </w:r>
            <w:r>
              <w:rPr>
                <w:noProof/>
                <w:webHidden/>
              </w:rPr>
              <w:fldChar w:fldCharType="begin"/>
            </w:r>
            <w:r>
              <w:rPr>
                <w:noProof/>
                <w:webHidden/>
              </w:rPr>
              <w:instrText xml:space="preserve"> PAGEREF _Toc225842622 \h </w:instrText>
            </w:r>
            <w:r>
              <w:rPr>
                <w:noProof/>
                <w:webHidden/>
              </w:rPr>
            </w:r>
            <w:r>
              <w:rPr>
                <w:noProof/>
                <w:webHidden/>
              </w:rPr>
              <w:fldChar w:fldCharType="separate"/>
            </w:r>
            <w:r w:rsidR="005B744C">
              <w:rPr>
                <w:noProof/>
                <w:webHidden/>
              </w:rPr>
              <w:t>4</w:t>
            </w:r>
            <w:r>
              <w:rPr>
                <w:noProof/>
                <w:webHidden/>
              </w:rPr>
              <w:fldChar w:fldCharType="end"/>
            </w:r>
          </w:hyperlink>
        </w:p>
        <w:p w14:paraId="6B90F7FE" w14:textId="00785D40" w:rsidR="002A0631" w:rsidRDefault="002A0631">
          <w:pPr>
            <w:pStyle w:val="Turinys1"/>
            <w:tabs>
              <w:tab w:val="left" w:pos="480"/>
              <w:tab w:val="right" w:leader="dot" w:pos="9628"/>
            </w:tabs>
            <w:rPr>
              <w:noProof/>
            </w:rPr>
          </w:pPr>
          <w:hyperlink w:anchor="_Toc225842623" w:history="1">
            <w:r w:rsidRPr="00D27D98">
              <w:rPr>
                <w:rStyle w:val="Hipersaitas"/>
                <w:rFonts w:ascii="Arial" w:eastAsia="Calibri" w:hAnsi="Arial" w:cs="Arial"/>
                <w:b/>
                <w:bCs/>
                <w:noProof/>
                <w:kern w:val="0"/>
                <w14:ligatures w14:val="none"/>
              </w:rPr>
              <w:t>8.</w:t>
            </w:r>
            <w:r>
              <w:rPr>
                <w:noProof/>
              </w:rPr>
              <w:tab/>
            </w:r>
            <w:r w:rsidRPr="00D27D98">
              <w:rPr>
                <w:rStyle w:val="Hipersaitas"/>
                <w:rFonts w:ascii="Arial" w:eastAsia="Calibri" w:hAnsi="Arial" w:cs="Arial"/>
                <w:b/>
                <w:bCs/>
                <w:noProof/>
                <w:kern w:val="0"/>
                <w14:ligatures w14:val="none"/>
              </w:rPr>
              <w:t>PASIŪLYMĄ SUDARANTYS DOKUMENTAI</w:t>
            </w:r>
            <w:r>
              <w:rPr>
                <w:noProof/>
                <w:webHidden/>
              </w:rPr>
              <w:tab/>
            </w:r>
            <w:r>
              <w:rPr>
                <w:noProof/>
                <w:webHidden/>
              </w:rPr>
              <w:fldChar w:fldCharType="begin"/>
            </w:r>
            <w:r>
              <w:rPr>
                <w:noProof/>
                <w:webHidden/>
              </w:rPr>
              <w:instrText xml:space="preserve"> PAGEREF _Toc225842623 \h </w:instrText>
            </w:r>
            <w:r>
              <w:rPr>
                <w:noProof/>
                <w:webHidden/>
              </w:rPr>
            </w:r>
            <w:r>
              <w:rPr>
                <w:noProof/>
                <w:webHidden/>
              </w:rPr>
              <w:fldChar w:fldCharType="separate"/>
            </w:r>
            <w:r w:rsidR="005B744C">
              <w:rPr>
                <w:noProof/>
                <w:webHidden/>
              </w:rPr>
              <w:t>4</w:t>
            </w:r>
            <w:r>
              <w:rPr>
                <w:noProof/>
                <w:webHidden/>
              </w:rPr>
              <w:fldChar w:fldCharType="end"/>
            </w:r>
          </w:hyperlink>
        </w:p>
        <w:p w14:paraId="3386C6AE" w14:textId="78D6D14F" w:rsidR="002A0631" w:rsidRDefault="002A0631">
          <w:pPr>
            <w:pStyle w:val="Turinys1"/>
            <w:tabs>
              <w:tab w:val="left" w:pos="480"/>
              <w:tab w:val="right" w:leader="dot" w:pos="9628"/>
            </w:tabs>
            <w:rPr>
              <w:noProof/>
            </w:rPr>
          </w:pPr>
          <w:hyperlink w:anchor="_Toc225842624" w:history="1">
            <w:r w:rsidRPr="00D27D98">
              <w:rPr>
                <w:rStyle w:val="Hipersaitas"/>
                <w:rFonts w:ascii="Arial" w:eastAsia="Calibri" w:hAnsi="Arial" w:cs="Arial"/>
                <w:b/>
                <w:bCs/>
                <w:noProof/>
                <w:kern w:val="0"/>
                <w14:ligatures w14:val="none"/>
              </w:rPr>
              <w:t>9.</w:t>
            </w:r>
            <w:r>
              <w:rPr>
                <w:noProof/>
              </w:rPr>
              <w:tab/>
            </w:r>
            <w:r w:rsidRPr="00D27D98">
              <w:rPr>
                <w:rStyle w:val="Hipersaitas"/>
                <w:rFonts w:ascii="Arial" w:eastAsia="Calibri" w:hAnsi="Arial" w:cs="Arial"/>
                <w:b/>
                <w:bCs/>
                <w:noProof/>
                <w:kern w:val="0"/>
                <w14:ligatures w14:val="none"/>
              </w:rPr>
              <w:t>PASIŪLYMŲ VERTINIMAS IR PALYGINIMAS</w:t>
            </w:r>
            <w:r>
              <w:rPr>
                <w:noProof/>
                <w:webHidden/>
              </w:rPr>
              <w:tab/>
            </w:r>
            <w:r>
              <w:rPr>
                <w:noProof/>
                <w:webHidden/>
              </w:rPr>
              <w:fldChar w:fldCharType="begin"/>
            </w:r>
            <w:r>
              <w:rPr>
                <w:noProof/>
                <w:webHidden/>
              </w:rPr>
              <w:instrText xml:space="preserve"> PAGEREF _Toc225842624 \h </w:instrText>
            </w:r>
            <w:r>
              <w:rPr>
                <w:noProof/>
                <w:webHidden/>
              </w:rPr>
            </w:r>
            <w:r>
              <w:rPr>
                <w:noProof/>
                <w:webHidden/>
              </w:rPr>
              <w:fldChar w:fldCharType="separate"/>
            </w:r>
            <w:r w:rsidR="005B744C">
              <w:rPr>
                <w:noProof/>
                <w:webHidden/>
              </w:rPr>
              <w:t>5</w:t>
            </w:r>
            <w:r>
              <w:rPr>
                <w:noProof/>
                <w:webHidden/>
              </w:rPr>
              <w:fldChar w:fldCharType="end"/>
            </w:r>
          </w:hyperlink>
        </w:p>
        <w:p w14:paraId="5480E158" w14:textId="1CFB1CC4" w:rsidR="002A0631" w:rsidRDefault="002A0631">
          <w:pPr>
            <w:pStyle w:val="Turinys1"/>
            <w:tabs>
              <w:tab w:val="left" w:pos="720"/>
              <w:tab w:val="right" w:leader="dot" w:pos="9628"/>
            </w:tabs>
            <w:rPr>
              <w:noProof/>
            </w:rPr>
          </w:pPr>
          <w:hyperlink w:anchor="_Toc225842625" w:history="1">
            <w:r w:rsidRPr="00D27D98">
              <w:rPr>
                <w:rStyle w:val="Hipersaitas"/>
                <w:rFonts w:ascii="Arial" w:eastAsia="Calibri" w:hAnsi="Arial" w:cs="Arial"/>
                <w:b/>
                <w:bCs/>
                <w:noProof/>
                <w:kern w:val="0"/>
                <w14:ligatures w14:val="none"/>
              </w:rPr>
              <w:t>10.</w:t>
            </w:r>
            <w:r>
              <w:rPr>
                <w:noProof/>
              </w:rPr>
              <w:tab/>
            </w:r>
            <w:r w:rsidRPr="00D27D98">
              <w:rPr>
                <w:rStyle w:val="Hipersaitas"/>
                <w:rFonts w:ascii="Arial" w:eastAsia="Calibri" w:hAnsi="Arial" w:cs="Arial"/>
                <w:b/>
                <w:bCs/>
                <w:noProof/>
                <w:kern w:val="0"/>
                <w14:ligatures w14:val="none"/>
              </w:rPr>
              <w:t>SUTARTIES NUOSTATOS</w:t>
            </w:r>
            <w:r>
              <w:rPr>
                <w:noProof/>
                <w:webHidden/>
              </w:rPr>
              <w:tab/>
            </w:r>
            <w:r>
              <w:rPr>
                <w:noProof/>
                <w:webHidden/>
              </w:rPr>
              <w:fldChar w:fldCharType="begin"/>
            </w:r>
            <w:r>
              <w:rPr>
                <w:noProof/>
                <w:webHidden/>
              </w:rPr>
              <w:instrText xml:space="preserve"> PAGEREF _Toc225842625 \h </w:instrText>
            </w:r>
            <w:r>
              <w:rPr>
                <w:noProof/>
                <w:webHidden/>
              </w:rPr>
            </w:r>
            <w:r>
              <w:rPr>
                <w:noProof/>
                <w:webHidden/>
              </w:rPr>
              <w:fldChar w:fldCharType="separate"/>
            </w:r>
            <w:r w:rsidR="005B744C">
              <w:rPr>
                <w:noProof/>
                <w:webHidden/>
              </w:rPr>
              <w:t>5</w:t>
            </w:r>
            <w:r>
              <w:rPr>
                <w:noProof/>
                <w:webHidden/>
              </w:rPr>
              <w:fldChar w:fldCharType="end"/>
            </w:r>
          </w:hyperlink>
        </w:p>
        <w:p w14:paraId="6F51C887" w14:textId="14DE760D" w:rsidR="002A0631" w:rsidRDefault="002A0631">
          <w:pPr>
            <w:pStyle w:val="Turinys1"/>
            <w:tabs>
              <w:tab w:val="left" w:pos="720"/>
              <w:tab w:val="right" w:leader="dot" w:pos="9628"/>
            </w:tabs>
            <w:rPr>
              <w:noProof/>
            </w:rPr>
          </w:pPr>
          <w:hyperlink w:anchor="_Toc225842626" w:history="1">
            <w:r w:rsidRPr="00D27D98">
              <w:rPr>
                <w:rStyle w:val="Hipersaitas"/>
                <w:rFonts w:ascii="Arial" w:eastAsia="Calibri" w:hAnsi="Arial" w:cs="Arial"/>
                <w:b/>
                <w:bCs/>
                <w:noProof/>
                <w:kern w:val="0"/>
                <w14:ligatures w14:val="none"/>
              </w:rPr>
              <w:t>11.</w:t>
            </w:r>
            <w:r>
              <w:rPr>
                <w:noProof/>
              </w:rPr>
              <w:tab/>
            </w:r>
            <w:r w:rsidRPr="00D27D98">
              <w:rPr>
                <w:rStyle w:val="Hipersaitas"/>
                <w:rFonts w:ascii="Arial" w:eastAsia="Calibri" w:hAnsi="Arial" w:cs="Arial"/>
                <w:b/>
                <w:bCs/>
                <w:noProof/>
                <w:kern w:val="0"/>
                <w14:ligatures w14:val="none"/>
              </w:rPr>
              <w:t>REIKALAVIMAI, SUSIJĘ SU NACIONALINIU SAUGUMU</w:t>
            </w:r>
            <w:r>
              <w:rPr>
                <w:noProof/>
                <w:webHidden/>
              </w:rPr>
              <w:tab/>
            </w:r>
            <w:r>
              <w:rPr>
                <w:noProof/>
                <w:webHidden/>
              </w:rPr>
              <w:fldChar w:fldCharType="begin"/>
            </w:r>
            <w:r>
              <w:rPr>
                <w:noProof/>
                <w:webHidden/>
              </w:rPr>
              <w:instrText xml:space="preserve"> PAGEREF _Toc225842626 \h </w:instrText>
            </w:r>
            <w:r>
              <w:rPr>
                <w:noProof/>
                <w:webHidden/>
              </w:rPr>
            </w:r>
            <w:r>
              <w:rPr>
                <w:noProof/>
                <w:webHidden/>
              </w:rPr>
              <w:fldChar w:fldCharType="separate"/>
            </w:r>
            <w:r w:rsidR="005B744C">
              <w:rPr>
                <w:noProof/>
                <w:webHidden/>
              </w:rPr>
              <w:t>5</w:t>
            </w:r>
            <w:r>
              <w:rPr>
                <w:noProof/>
                <w:webHidden/>
              </w:rPr>
              <w:fldChar w:fldCharType="end"/>
            </w:r>
          </w:hyperlink>
        </w:p>
        <w:p w14:paraId="2F86E1E6" w14:textId="65AF1E25" w:rsidR="002A0631" w:rsidRDefault="002A0631">
          <w:pPr>
            <w:pStyle w:val="Turinys1"/>
            <w:tabs>
              <w:tab w:val="left" w:pos="720"/>
              <w:tab w:val="right" w:leader="dot" w:pos="9628"/>
            </w:tabs>
            <w:rPr>
              <w:noProof/>
            </w:rPr>
          </w:pPr>
          <w:hyperlink w:anchor="_Toc225842627" w:history="1">
            <w:r w:rsidRPr="00D27D98">
              <w:rPr>
                <w:rStyle w:val="Hipersaitas"/>
                <w:rFonts w:ascii="Arial" w:eastAsia="Calibri" w:hAnsi="Arial" w:cs="Arial"/>
                <w:b/>
                <w:bCs/>
                <w:noProof/>
                <w:kern w:val="0"/>
                <w14:ligatures w14:val="none"/>
              </w:rPr>
              <w:t>12.</w:t>
            </w:r>
            <w:r>
              <w:rPr>
                <w:noProof/>
              </w:rPr>
              <w:tab/>
            </w:r>
            <w:r w:rsidRPr="00D27D98">
              <w:rPr>
                <w:rStyle w:val="Hipersaitas"/>
                <w:rFonts w:ascii="Arial" w:eastAsia="Calibri" w:hAnsi="Arial" w:cs="Arial"/>
                <w:b/>
                <w:bCs/>
                <w:noProof/>
                <w:kern w:val="0"/>
                <w14:ligatures w14:val="none"/>
              </w:rPr>
              <w:t>PRIEDAI</w:t>
            </w:r>
            <w:r>
              <w:rPr>
                <w:noProof/>
                <w:webHidden/>
              </w:rPr>
              <w:tab/>
            </w:r>
            <w:r>
              <w:rPr>
                <w:noProof/>
                <w:webHidden/>
              </w:rPr>
              <w:fldChar w:fldCharType="begin"/>
            </w:r>
            <w:r>
              <w:rPr>
                <w:noProof/>
                <w:webHidden/>
              </w:rPr>
              <w:instrText xml:space="preserve"> PAGEREF _Toc225842627 \h </w:instrText>
            </w:r>
            <w:r>
              <w:rPr>
                <w:noProof/>
                <w:webHidden/>
              </w:rPr>
            </w:r>
            <w:r>
              <w:rPr>
                <w:noProof/>
                <w:webHidden/>
              </w:rPr>
              <w:fldChar w:fldCharType="separate"/>
            </w:r>
            <w:r w:rsidR="005B744C">
              <w:rPr>
                <w:noProof/>
                <w:webHidden/>
              </w:rPr>
              <w:t>5</w:t>
            </w:r>
            <w:r>
              <w:rPr>
                <w:noProof/>
                <w:webHidden/>
              </w:rPr>
              <w:fldChar w:fldCharType="end"/>
            </w:r>
          </w:hyperlink>
        </w:p>
        <w:p w14:paraId="1CDF2889" w14:textId="6494FBF6" w:rsidR="00017A33" w:rsidRPr="00017A33" w:rsidRDefault="00017A33" w:rsidP="00017A33">
          <w:pPr>
            <w:spacing w:line="256" w:lineRule="auto"/>
            <w:rPr>
              <w:rFonts w:ascii="Arial" w:eastAsia="Calibri" w:hAnsi="Arial" w:cs="Arial"/>
              <w:kern w:val="0"/>
              <w14:ligatures w14:val="none"/>
            </w:rPr>
          </w:pPr>
          <w:r w:rsidRPr="00017A33">
            <w:rPr>
              <w:rFonts w:ascii="Arial" w:eastAsia="Calibri" w:hAnsi="Arial" w:cs="Arial"/>
              <w:b/>
              <w:bCs/>
              <w:kern w:val="0"/>
              <w14:ligatures w14:val="none"/>
            </w:rPr>
            <w:fldChar w:fldCharType="end"/>
          </w:r>
        </w:p>
      </w:sdtContent>
    </w:sdt>
    <w:p w14:paraId="3822CDBC"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2A3B8774"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48C84508"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460D2038"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0099D5CC"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28AB913B"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58EF5F06"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721D3F4F"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67129EDA"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5064F36D"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4BDB7B75"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3E1C0FB2"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5592F17C"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01470961"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1D3F6DDC"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25665D6D"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631AEF08"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1B50F298"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0B776393"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7E33B446"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2097D246"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7B6A902F"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422A433A" w14:textId="77777777" w:rsid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74FF0D73" w14:textId="77777777" w:rsidR="00496242" w:rsidRDefault="00496242" w:rsidP="00017A33">
      <w:pPr>
        <w:tabs>
          <w:tab w:val="left" w:pos="709"/>
        </w:tabs>
        <w:spacing w:after="0" w:line="240" w:lineRule="auto"/>
        <w:jc w:val="center"/>
        <w:rPr>
          <w:rFonts w:ascii="Calibri" w:eastAsia="Calibri" w:hAnsi="Calibri" w:cs="Arial"/>
          <w:b/>
          <w:bCs/>
          <w:kern w:val="0"/>
          <w:sz w:val="24"/>
          <w:szCs w:val="24"/>
          <w14:ligatures w14:val="none"/>
        </w:rPr>
      </w:pPr>
    </w:p>
    <w:p w14:paraId="4A157D9C" w14:textId="77777777" w:rsidR="00496242" w:rsidRDefault="00496242" w:rsidP="00017A33">
      <w:pPr>
        <w:tabs>
          <w:tab w:val="left" w:pos="709"/>
        </w:tabs>
        <w:spacing w:after="0" w:line="240" w:lineRule="auto"/>
        <w:jc w:val="center"/>
        <w:rPr>
          <w:rFonts w:ascii="Calibri" w:eastAsia="Calibri" w:hAnsi="Calibri" w:cs="Arial"/>
          <w:b/>
          <w:bCs/>
          <w:kern w:val="0"/>
          <w:sz w:val="24"/>
          <w:szCs w:val="24"/>
          <w14:ligatures w14:val="none"/>
        </w:rPr>
      </w:pPr>
    </w:p>
    <w:p w14:paraId="20E0035A" w14:textId="77777777" w:rsidR="00496242" w:rsidRDefault="00496242" w:rsidP="00017A33">
      <w:pPr>
        <w:tabs>
          <w:tab w:val="left" w:pos="709"/>
        </w:tabs>
        <w:spacing w:after="0" w:line="240" w:lineRule="auto"/>
        <w:jc w:val="center"/>
        <w:rPr>
          <w:rFonts w:ascii="Calibri" w:eastAsia="Calibri" w:hAnsi="Calibri" w:cs="Arial"/>
          <w:b/>
          <w:bCs/>
          <w:kern w:val="0"/>
          <w:sz w:val="24"/>
          <w:szCs w:val="24"/>
          <w14:ligatures w14:val="none"/>
        </w:rPr>
      </w:pPr>
    </w:p>
    <w:p w14:paraId="32D99602" w14:textId="77777777" w:rsidR="0039334E" w:rsidRDefault="0039334E" w:rsidP="00017A33">
      <w:pPr>
        <w:tabs>
          <w:tab w:val="left" w:pos="709"/>
        </w:tabs>
        <w:spacing w:after="0" w:line="240" w:lineRule="auto"/>
        <w:jc w:val="center"/>
        <w:rPr>
          <w:rFonts w:ascii="Calibri" w:eastAsia="Calibri" w:hAnsi="Calibri" w:cs="Arial"/>
          <w:b/>
          <w:bCs/>
          <w:kern w:val="0"/>
          <w:sz w:val="24"/>
          <w:szCs w:val="24"/>
          <w14:ligatures w14:val="none"/>
        </w:rPr>
      </w:pPr>
    </w:p>
    <w:p w14:paraId="5A1FCE82" w14:textId="77777777" w:rsidR="0039334E" w:rsidRPr="00017A33" w:rsidRDefault="0039334E" w:rsidP="00017A33">
      <w:pPr>
        <w:tabs>
          <w:tab w:val="left" w:pos="709"/>
        </w:tabs>
        <w:spacing w:after="0" w:line="240" w:lineRule="auto"/>
        <w:jc w:val="center"/>
        <w:rPr>
          <w:rFonts w:ascii="Calibri" w:eastAsia="Calibri" w:hAnsi="Calibri" w:cs="Arial"/>
          <w:b/>
          <w:bCs/>
          <w:kern w:val="0"/>
          <w:sz w:val="24"/>
          <w:szCs w:val="24"/>
          <w14:ligatures w14:val="none"/>
        </w:rPr>
      </w:pPr>
    </w:p>
    <w:p w14:paraId="6A61CE20"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452D9B75" w14:textId="77777777" w:rsidR="00017A33" w:rsidRPr="00017A33" w:rsidRDefault="00017A33" w:rsidP="00017A33">
      <w:pPr>
        <w:tabs>
          <w:tab w:val="left" w:pos="709"/>
        </w:tabs>
        <w:spacing w:after="0" w:line="240" w:lineRule="auto"/>
        <w:rPr>
          <w:rFonts w:ascii="Calibri" w:eastAsia="Calibri" w:hAnsi="Calibri" w:cs="Arial"/>
          <w:b/>
          <w:bCs/>
          <w:kern w:val="0"/>
          <w:sz w:val="24"/>
          <w:szCs w:val="24"/>
          <w14:ligatures w14:val="none"/>
        </w:rPr>
      </w:pPr>
    </w:p>
    <w:p w14:paraId="01B1BEAF" w14:textId="77777777" w:rsidR="00017A33" w:rsidRPr="00017A33" w:rsidRDefault="00017A33" w:rsidP="00434A23">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0" w:name="_Toc225842616"/>
      <w:bookmarkStart w:id="1" w:name="_Toc335201954"/>
      <w:bookmarkStart w:id="2" w:name="_Toc147739116"/>
      <w:r w:rsidRPr="00017A33">
        <w:rPr>
          <w:rFonts w:ascii="Arial" w:eastAsia="Calibri" w:hAnsi="Arial" w:cs="Arial"/>
          <w:b/>
          <w:bCs/>
          <w:kern w:val="0"/>
          <w14:ligatures w14:val="none"/>
        </w:rPr>
        <w:lastRenderedPageBreak/>
        <w:t>BENDROSIOS NUOSTATOS</w:t>
      </w:r>
      <w:bookmarkEnd w:id="0"/>
      <w:r w:rsidRPr="00017A33">
        <w:rPr>
          <w:rFonts w:ascii="Arial" w:eastAsia="Calibri" w:hAnsi="Arial" w:cs="Arial"/>
          <w:b/>
          <w:bCs/>
          <w:kern w:val="0"/>
          <w14:ligatures w14:val="none"/>
        </w:rPr>
        <w:t xml:space="preserve"> </w:t>
      </w:r>
      <w:bookmarkEnd w:id="1"/>
    </w:p>
    <w:p w14:paraId="1AECF7A0" w14:textId="77777777" w:rsidR="00017A33" w:rsidRPr="00017A33" w:rsidRDefault="00017A33" w:rsidP="00017A33">
      <w:pPr>
        <w:tabs>
          <w:tab w:val="left" w:pos="709"/>
        </w:tabs>
        <w:spacing w:after="0" w:line="240" w:lineRule="auto"/>
        <w:contextualSpacing/>
        <w:jc w:val="both"/>
        <w:rPr>
          <w:rFonts w:ascii="Arial" w:eastAsia="Calibri" w:hAnsi="Arial" w:cs="Arial"/>
          <w:kern w:val="0"/>
          <w14:ligatures w14:val="none"/>
        </w:rPr>
      </w:pPr>
    </w:p>
    <w:p w14:paraId="64754540" w14:textId="55190563" w:rsidR="00017A33" w:rsidRPr="00017A33" w:rsidRDefault="00017A33" w:rsidP="00017A33">
      <w:pPr>
        <w:tabs>
          <w:tab w:val="left" w:pos="709"/>
        </w:tabs>
        <w:spacing w:after="0" w:line="240" w:lineRule="auto"/>
        <w:contextualSpacing/>
        <w:jc w:val="both"/>
        <w:rPr>
          <w:rFonts w:ascii="Arial" w:eastAsia="Calibri" w:hAnsi="Arial" w:cs="Arial"/>
          <w:i/>
          <w:color w:val="000000"/>
          <w:kern w:val="0"/>
          <w:shd w:val="clear" w:color="auto" w:fill="FFFF00"/>
          <w14:ligatures w14:val="none"/>
        </w:rPr>
      </w:pPr>
      <w:r w:rsidRPr="00017A33">
        <w:rPr>
          <w:rFonts w:ascii="Arial" w:eastAsia="Calibri" w:hAnsi="Arial" w:cs="Arial"/>
          <w:kern w:val="0"/>
          <w14:ligatures w14:val="none"/>
        </w:rPr>
        <w:t>1.1. VĮ Valstybinių miškų urėdija</w:t>
      </w:r>
      <w:r w:rsidRPr="00017A33">
        <w:rPr>
          <w:rFonts w:ascii="Arial" w:eastAsia="Calibri" w:hAnsi="Arial" w:cs="Arial"/>
          <w:color w:val="000000"/>
          <w:kern w:val="0"/>
          <w14:ligatures w14:val="none"/>
        </w:rPr>
        <w:t xml:space="preserve"> (toliau – </w:t>
      </w:r>
      <w:r w:rsidRPr="00017A33">
        <w:rPr>
          <w:rFonts w:ascii="Arial" w:eastAsia="Calibri" w:hAnsi="Arial" w:cs="Arial"/>
          <w:b/>
          <w:color w:val="000000"/>
          <w:kern w:val="0"/>
          <w14:ligatures w14:val="none"/>
        </w:rPr>
        <w:t>VMU</w:t>
      </w:r>
      <w:r w:rsidRPr="00017A33">
        <w:rPr>
          <w:rFonts w:ascii="Arial" w:eastAsia="Calibri" w:hAnsi="Arial" w:cs="Arial"/>
          <w:color w:val="000000"/>
          <w:kern w:val="0"/>
          <w14:ligatures w14:val="none"/>
        </w:rPr>
        <w:t xml:space="preserve">) atlieka viešąjį </w:t>
      </w:r>
      <w:r w:rsidRPr="00632298">
        <w:rPr>
          <w:rFonts w:ascii="Arial" w:eastAsia="Calibri" w:hAnsi="Arial" w:cs="Arial"/>
          <w:b/>
          <w:iCs/>
          <w:color w:val="000000"/>
          <w:kern w:val="0"/>
          <w14:ligatures w14:val="none"/>
        </w:rPr>
        <w:t>supaprastintą</w:t>
      </w:r>
      <w:r w:rsidRPr="00632298">
        <w:rPr>
          <w:rFonts w:ascii="Arial" w:eastAsia="Calibri" w:hAnsi="Arial" w:cs="Arial"/>
          <w:b/>
          <w:color w:val="000000"/>
          <w:kern w:val="0"/>
          <w14:ligatures w14:val="none"/>
        </w:rPr>
        <w:t xml:space="preserve"> pirkimą</w:t>
      </w:r>
      <w:r w:rsidRPr="00632298">
        <w:rPr>
          <w:rFonts w:ascii="Arial" w:eastAsia="Calibri" w:hAnsi="Arial" w:cs="Arial"/>
          <w:color w:val="000000"/>
          <w:kern w:val="0"/>
          <w14:ligatures w14:val="none"/>
        </w:rPr>
        <w:t xml:space="preserve"> atviro konkurso būdu (toliau – </w:t>
      </w:r>
      <w:r w:rsidRPr="00632298">
        <w:rPr>
          <w:rFonts w:ascii="Arial" w:eastAsia="Calibri" w:hAnsi="Arial" w:cs="Arial"/>
          <w:b/>
          <w:color w:val="000000"/>
          <w:kern w:val="0"/>
          <w14:ligatures w14:val="none"/>
        </w:rPr>
        <w:t>Pirkimas/pirkimas</w:t>
      </w:r>
      <w:r w:rsidRPr="00632298">
        <w:rPr>
          <w:rFonts w:ascii="Arial" w:eastAsia="Calibri" w:hAnsi="Arial" w:cs="Arial"/>
          <w:color w:val="000000"/>
          <w:kern w:val="0"/>
          <w14:ligatures w14:val="none"/>
        </w:rPr>
        <w:t>) ir numato įgyti</w:t>
      </w:r>
      <w:r w:rsidR="00434A23" w:rsidRPr="00632298">
        <w:rPr>
          <w:rFonts w:ascii="Arial" w:eastAsia="Calibri" w:hAnsi="Arial" w:cs="Arial"/>
          <w:color w:val="000000"/>
          <w:kern w:val="0"/>
          <w14:ligatures w14:val="none"/>
        </w:rPr>
        <w:t xml:space="preserve"> renginio </w:t>
      </w:r>
      <w:r w:rsidR="001D37D3" w:rsidRPr="00632298">
        <w:rPr>
          <w:rFonts w:ascii="Arial" w:eastAsia="Calibri" w:hAnsi="Arial" w:cs="Arial"/>
          <w:color w:val="000000"/>
          <w:kern w:val="0"/>
          <w14:ligatures w14:val="none"/>
        </w:rPr>
        <w:t>organizavimo paslaugas</w:t>
      </w:r>
      <w:r w:rsidRPr="00632298">
        <w:rPr>
          <w:rFonts w:ascii="Arial" w:eastAsia="Calibri" w:hAnsi="Arial" w:cs="Arial"/>
          <w:color w:val="000000"/>
          <w:kern w:val="0"/>
          <w14:ligatures w14:val="none"/>
        </w:rPr>
        <w:t xml:space="preserve"> (toliau – </w:t>
      </w:r>
      <w:r w:rsidRPr="00632298">
        <w:rPr>
          <w:rFonts w:ascii="Arial" w:eastAsia="Calibri" w:hAnsi="Arial" w:cs="Arial"/>
          <w:b/>
          <w:color w:val="000000"/>
          <w:kern w:val="0"/>
          <w14:ligatures w14:val="none"/>
        </w:rPr>
        <w:t>Pirkimo objektas</w:t>
      </w:r>
      <w:r w:rsidRPr="00632298">
        <w:rPr>
          <w:rFonts w:ascii="Arial" w:eastAsia="Calibri" w:hAnsi="Arial" w:cs="Arial"/>
          <w:color w:val="000000"/>
          <w:kern w:val="0"/>
          <w14:ligatures w14:val="none"/>
        </w:rPr>
        <w:t>).</w:t>
      </w:r>
      <w:r w:rsidRPr="00017A33">
        <w:rPr>
          <w:rFonts w:ascii="Arial" w:eastAsia="Calibri" w:hAnsi="Arial" w:cs="Arial"/>
          <w:color w:val="000000"/>
          <w:kern w:val="0"/>
          <w14:ligatures w14:val="none"/>
        </w:rPr>
        <w:t xml:space="preserve"> </w:t>
      </w:r>
      <w:r w:rsidRPr="00017A33">
        <w:rPr>
          <w:rFonts w:ascii="Arial" w:eastAsia="Calibri" w:hAnsi="Arial" w:cs="Arial"/>
          <w:kern w:val="0"/>
          <w14:ligatures w14:val="none"/>
        </w:rPr>
        <w:t xml:space="preserve">Pirkimui taikomos šios Pirkimo specialiosios sąlygos (toliau – </w:t>
      </w:r>
      <w:r w:rsidRPr="00017A33">
        <w:rPr>
          <w:rFonts w:ascii="Arial" w:eastAsia="Calibri" w:hAnsi="Arial" w:cs="Arial"/>
          <w:b/>
          <w:kern w:val="0"/>
          <w14:ligatures w14:val="none"/>
        </w:rPr>
        <w:t>Specialiosios sąlygos</w:t>
      </w:r>
      <w:r w:rsidRPr="00017A33">
        <w:rPr>
          <w:rFonts w:ascii="Arial" w:eastAsia="Calibri" w:hAnsi="Arial" w:cs="Arial"/>
          <w:kern w:val="0"/>
          <w14:ligatures w14:val="none"/>
        </w:rPr>
        <w:t xml:space="preserve">) ir Pirkimo Bendrosios sąlygos (toliau – </w:t>
      </w:r>
      <w:r w:rsidRPr="00017A33">
        <w:rPr>
          <w:rFonts w:ascii="Arial" w:eastAsia="Calibri" w:hAnsi="Arial" w:cs="Arial"/>
          <w:b/>
          <w:kern w:val="0"/>
          <w14:ligatures w14:val="none"/>
        </w:rPr>
        <w:t>Bendrosios sąlygos</w:t>
      </w:r>
      <w:r w:rsidRPr="00017A33">
        <w:rPr>
          <w:rFonts w:ascii="Arial" w:eastAsia="Calibri" w:hAnsi="Arial" w:cs="Arial"/>
          <w:kern w:val="0"/>
          <w14:ligatures w14:val="none"/>
        </w:rPr>
        <w:t>), pridedamos prie Pirkimo dokumentų.</w:t>
      </w:r>
      <w:r w:rsidRPr="00017A33">
        <w:rPr>
          <w:rFonts w:ascii="Arial" w:eastAsia="Calibri" w:hAnsi="Arial" w:cs="Arial"/>
          <w:color w:val="000000"/>
          <w:kern w:val="0"/>
          <w14:ligatures w14:val="none"/>
        </w:rPr>
        <w:t xml:space="preserve"> </w:t>
      </w:r>
      <w:r w:rsidRPr="00017A33">
        <w:rPr>
          <w:rFonts w:ascii="Arial" w:eastAsia="Calibri" w:hAnsi="Arial" w:cs="Arial"/>
          <w:i/>
          <w:color w:val="000000"/>
          <w:kern w:val="0"/>
          <w:shd w:val="clear" w:color="auto" w:fill="FFFF00"/>
          <w14:ligatures w14:val="none"/>
        </w:rPr>
        <w:t xml:space="preserve"> </w:t>
      </w:r>
    </w:p>
    <w:p w14:paraId="3B066438" w14:textId="77777777" w:rsidR="00017A33" w:rsidRPr="00017A33" w:rsidRDefault="00017A33" w:rsidP="00017A33">
      <w:pPr>
        <w:tabs>
          <w:tab w:val="left" w:pos="709"/>
        </w:tabs>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3A5AD7A7" w14:textId="77777777" w:rsidR="00017A33" w:rsidRPr="00017A33" w:rsidRDefault="00017A33" w:rsidP="00017A33">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017A33">
        <w:rPr>
          <w:rFonts w:ascii="Arial" w:eastAsia="Calibri" w:hAnsi="Arial" w:cs="Arial"/>
          <w:color w:val="000000"/>
          <w:kern w:val="0"/>
          <w14:ligatures w14:val="none"/>
        </w:rPr>
        <w:t xml:space="preserve">1.3. Ši pirkimo procedūra atliekama, siekiant sudaryti Pirkimo–pardavimo sutartį (toliau – </w:t>
      </w:r>
      <w:r w:rsidRPr="00017A33">
        <w:rPr>
          <w:rFonts w:ascii="Arial" w:eastAsia="Calibri" w:hAnsi="Arial" w:cs="Arial"/>
          <w:b/>
          <w:color w:val="000000"/>
          <w:kern w:val="0"/>
          <w14:ligatures w14:val="none"/>
        </w:rPr>
        <w:t>Pirkimo sutartis</w:t>
      </w:r>
      <w:r w:rsidRPr="00017A33">
        <w:rPr>
          <w:rFonts w:ascii="Arial" w:eastAsia="Calibri" w:hAnsi="Arial" w:cs="Arial"/>
          <w:color w:val="000000"/>
          <w:kern w:val="0"/>
          <w14:ligatures w14:val="none"/>
        </w:rPr>
        <w:t xml:space="preserve"> arba </w:t>
      </w:r>
      <w:r w:rsidRPr="00017A33">
        <w:rPr>
          <w:rFonts w:ascii="Arial" w:eastAsia="Calibri" w:hAnsi="Arial" w:cs="Arial"/>
          <w:b/>
          <w:color w:val="000000"/>
          <w:kern w:val="0"/>
          <w14:ligatures w14:val="none"/>
        </w:rPr>
        <w:t>Sutartis</w:t>
      </w:r>
      <w:r w:rsidRPr="00017A33">
        <w:rPr>
          <w:rFonts w:ascii="Arial" w:eastAsia="Calibri" w:hAnsi="Arial" w:cs="Arial"/>
          <w:color w:val="000000"/>
          <w:kern w:val="0"/>
          <w14:ligatures w14:val="none"/>
        </w:rPr>
        <w:t>).</w:t>
      </w:r>
    </w:p>
    <w:p w14:paraId="2838C4B8" w14:textId="77777777" w:rsidR="00017A33" w:rsidRPr="00017A33" w:rsidRDefault="00017A33" w:rsidP="00017A33">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017A33">
        <w:rPr>
          <w:rFonts w:ascii="Arial" w:eastAsia="Calibri" w:hAnsi="Arial" w:cs="Arial"/>
          <w:iCs/>
          <w:kern w:val="0"/>
          <w14:ligatures w14:val="none"/>
        </w:rPr>
        <w:t xml:space="preserve">1.4. Pirkimo sutartis bus sudaroma su VMU. </w:t>
      </w:r>
    </w:p>
    <w:p w14:paraId="2FAEA792" w14:textId="062D4A21" w:rsidR="00017A33" w:rsidRDefault="00017A33" w:rsidP="00017A33">
      <w:pPr>
        <w:tabs>
          <w:tab w:val="left" w:pos="709"/>
          <w:tab w:val="left" w:pos="900"/>
        </w:tabs>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 xml:space="preserve">1.5. VMU sprendimo neatlikti pirkimo naudojantis centrinės perkančiosios organizacijos paslaugomis argumentai, kaip numatyta šio įstatymo 82 straipsnio 2 dalies 1 punkte: </w:t>
      </w:r>
      <w:r w:rsidR="00A60B43" w:rsidRPr="00A60B43">
        <w:rPr>
          <w:rFonts w:ascii="Arial" w:eastAsia="Calibri" w:hAnsi="Arial" w:cs="Arial"/>
          <w:kern w:val="0"/>
          <w14:ligatures w14:val="none"/>
        </w:rPr>
        <w:t>Pirkimo objektas nėra įtrauktas į CPO katalogą.</w:t>
      </w:r>
    </w:p>
    <w:p w14:paraId="6514B078" w14:textId="77777777" w:rsidR="00A60B43" w:rsidRPr="00A60B43" w:rsidRDefault="00A60B43" w:rsidP="00017A33">
      <w:pPr>
        <w:tabs>
          <w:tab w:val="left" w:pos="709"/>
          <w:tab w:val="left" w:pos="900"/>
        </w:tabs>
        <w:spacing w:after="0" w:line="240" w:lineRule="auto"/>
        <w:jc w:val="both"/>
        <w:rPr>
          <w:rFonts w:ascii="Arial" w:eastAsia="Calibri" w:hAnsi="Arial" w:cs="Arial"/>
          <w:kern w:val="0"/>
          <w14:ligatures w14:val="none"/>
        </w:rPr>
      </w:pPr>
    </w:p>
    <w:p w14:paraId="5A5F5338" w14:textId="77777777" w:rsidR="00017A33" w:rsidRPr="00017A33" w:rsidRDefault="00017A33" w:rsidP="00A60B43">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3" w:name="_Toc225842617"/>
      <w:r w:rsidRPr="00017A33">
        <w:rPr>
          <w:rFonts w:ascii="Arial" w:eastAsia="Calibri" w:hAnsi="Arial" w:cs="Arial"/>
          <w:b/>
          <w:bCs/>
          <w:kern w:val="0"/>
          <w14:ligatures w14:val="none"/>
        </w:rPr>
        <w:t>PASIŪLYMŲ PATEIKIMO, SUSIPAŽINIMO SU PASIŪLYMAIS TERMINAI</w:t>
      </w:r>
      <w:bookmarkEnd w:id="3"/>
    </w:p>
    <w:p w14:paraId="16087A9D" w14:textId="77777777" w:rsidR="00017A33" w:rsidRPr="00017A33" w:rsidRDefault="00017A33" w:rsidP="00017A33">
      <w:pPr>
        <w:spacing w:after="0" w:line="240" w:lineRule="auto"/>
        <w:rPr>
          <w:rFonts w:ascii="Arial" w:eastAsia="Calibri" w:hAnsi="Arial" w:cs="Arial"/>
          <w:kern w:val="0"/>
          <w14:ligatures w14:val="none"/>
        </w:rPr>
      </w:pPr>
    </w:p>
    <w:p w14:paraId="5E54A8C2" w14:textId="77777777" w:rsidR="00017A33" w:rsidRPr="00017A33" w:rsidRDefault="00017A33" w:rsidP="00017A33">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017A33">
        <w:rPr>
          <w:rFonts w:ascii="Arial" w:eastAsia="Calibri" w:hAnsi="Arial" w:cs="Arial"/>
          <w:kern w:val="0"/>
          <w14:ligatures w14:val="none"/>
        </w:rPr>
        <w:t xml:space="preserve">2.1. Pasiūlymą </w:t>
      </w:r>
      <w:r w:rsidRPr="00017A33">
        <w:rPr>
          <w:rFonts w:ascii="Arial" w:eastAsia="Calibri" w:hAnsi="Arial" w:cs="Arial"/>
          <w:bCs/>
          <w:iCs/>
          <w:kern w:val="0"/>
          <w14:ligatures w14:val="none"/>
        </w:rPr>
        <w:t>reikia pateikti</w:t>
      </w:r>
      <w:r w:rsidRPr="00017A33">
        <w:rPr>
          <w:rFonts w:ascii="Arial" w:eastAsia="Calibri" w:hAnsi="Arial" w:cs="Arial"/>
          <w:bCs/>
          <w:i/>
          <w:kern w:val="0"/>
          <w14:ligatures w14:val="none"/>
        </w:rPr>
        <w:t xml:space="preserve"> </w:t>
      </w:r>
      <w:r w:rsidRPr="00017A33">
        <w:rPr>
          <w:rFonts w:ascii="Arial" w:eastAsia="Calibri" w:hAnsi="Arial" w:cs="Arial"/>
          <w:bCs/>
          <w:kern w:val="0"/>
          <w14:ligatures w14:val="none"/>
        </w:rPr>
        <w:t xml:space="preserve">ne vėliau kaip </w:t>
      </w:r>
      <w:r w:rsidRPr="00017A33">
        <w:rPr>
          <w:rFonts w:ascii="Arial" w:eastAsia="Calibri" w:hAnsi="Arial" w:cs="Arial"/>
          <w:b/>
          <w:kern w:val="0"/>
          <w14:ligatures w14:val="none"/>
        </w:rPr>
        <w:t>iki datos ir laiko nurodyto skelbime apie pirkimą</w:t>
      </w:r>
      <w:r w:rsidRPr="00017A33">
        <w:rPr>
          <w:rFonts w:ascii="Arial" w:eastAsia="Calibri" w:hAnsi="Arial" w:cs="Arial"/>
          <w:bCs/>
          <w:iCs/>
          <w:kern w:val="0"/>
          <w14:ligatures w14:val="none"/>
        </w:rPr>
        <w:t xml:space="preserve">. </w:t>
      </w:r>
    </w:p>
    <w:p w14:paraId="021377E7" w14:textId="77777777" w:rsidR="00017A33" w:rsidRPr="00017A33" w:rsidRDefault="00017A33" w:rsidP="00017A33">
      <w:pPr>
        <w:tabs>
          <w:tab w:val="left" w:pos="0"/>
          <w:tab w:val="left" w:pos="567"/>
          <w:tab w:val="left" w:pos="851"/>
          <w:tab w:val="left" w:pos="2977"/>
        </w:tabs>
        <w:spacing w:after="0" w:line="240" w:lineRule="auto"/>
        <w:contextualSpacing/>
        <w:jc w:val="both"/>
        <w:rPr>
          <w:rFonts w:ascii="Arial" w:eastAsia="Calibri" w:hAnsi="Arial" w:cs="Arial"/>
          <w:bCs/>
          <w:iCs/>
          <w:kern w:val="0"/>
          <w14:ligatures w14:val="none"/>
        </w:rPr>
      </w:pPr>
      <w:r w:rsidRPr="00017A33">
        <w:rPr>
          <w:rFonts w:ascii="Arial" w:eastAsia="Calibri" w:hAnsi="Arial" w:cs="Arial"/>
          <w:kern w:val="0"/>
          <w14:ligatures w14:val="none"/>
        </w:rPr>
        <w:t xml:space="preserve">2.2. Pradinio susipažinimo su pirma pasiūlymo dalimi, kurioje pateikti techniniai pasiūlymo duomenys, kita pagal Pirkimo dokumentus reikalaujama informacija ir dokumentai, išskyrus pasiūlymo </w:t>
      </w:r>
      <w:r w:rsidRPr="00017A33">
        <w:rPr>
          <w:rFonts w:ascii="Arial" w:eastAsia="Calibri" w:hAnsi="Arial" w:cs="Arial"/>
          <w:iCs/>
          <w:kern w:val="0"/>
          <w14:ligatures w14:val="none"/>
        </w:rPr>
        <w:t>kainą/sąnaudas</w:t>
      </w:r>
      <w:r w:rsidRPr="00017A33">
        <w:rPr>
          <w:rFonts w:ascii="Arial" w:eastAsia="Calibri" w:hAnsi="Arial" w:cs="Arial"/>
          <w:kern w:val="0"/>
          <w14:ligatures w14:val="none"/>
        </w:rPr>
        <w:t xml:space="preserve">, posėdžio vieta, pradžios data, valanda ir minutė nurodyta </w:t>
      </w:r>
      <w:r w:rsidRPr="00017A33">
        <w:rPr>
          <w:rFonts w:ascii="Arial" w:eastAsia="Calibri" w:hAnsi="Arial" w:cs="Arial"/>
          <w:b/>
          <w:kern w:val="0"/>
          <w14:ligatures w14:val="none"/>
        </w:rPr>
        <w:t>skelbime apie Pirkimą</w:t>
      </w:r>
      <w:r w:rsidRPr="00017A33">
        <w:rPr>
          <w:rFonts w:ascii="Arial" w:eastAsia="Calibri" w:hAnsi="Arial" w:cs="Arial"/>
          <w:kern w:val="0"/>
          <w14:ligatures w14:val="none"/>
        </w:rPr>
        <w:t xml:space="preserve">. </w:t>
      </w:r>
      <w:r w:rsidRPr="00017A33">
        <w:rPr>
          <w:rFonts w:ascii="Arial" w:eastAsia="Calibri" w:hAnsi="Arial" w:cs="Arial"/>
          <w:bCs/>
          <w:iCs/>
          <w:kern w:val="0"/>
          <w14:ligatures w14:val="none"/>
        </w:rPr>
        <w:t>Antrojo posėdžio laiką ir vietą, kuriame bus susipažįstama su pasiūlymo dalimi, kurioje nurodytos kainos/sąnaudos,</w:t>
      </w:r>
      <w:r w:rsidRPr="00017A33">
        <w:rPr>
          <w:rFonts w:ascii="Arial" w:eastAsia="Calibri" w:hAnsi="Arial" w:cs="Arial"/>
          <w:iCs/>
          <w:color w:val="7B7B7B"/>
          <w:kern w:val="0"/>
          <w14:ligatures w14:val="none"/>
        </w:rPr>
        <w:t xml:space="preserve"> </w:t>
      </w:r>
      <w:r w:rsidRPr="00017A33">
        <w:rPr>
          <w:rFonts w:ascii="Arial" w:eastAsia="Calibri" w:hAnsi="Arial" w:cs="Arial"/>
          <w:bCs/>
          <w:iCs/>
          <w:kern w:val="0"/>
          <w14:ligatures w14:val="none"/>
        </w:rPr>
        <w:t xml:space="preserve">VMU nurodys atskiru pranešimu </w:t>
      </w:r>
      <w:r w:rsidRPr="00017A33">
        <w:rPr>
          <w:rFonts w:ascii="Arial" w:eastAsia="Calibri" w:hAnsi="Arial" w:cs="Arial"/>
          <w:kern w:val="0"/>
          <w14:ligatures w14:val="none"/>
        </w:rPr>
        <w:t>tik tada, kai įvertins pirmą pasiūlymo dalį ir dalyviams praneš apie šio įvertinimo rezultatus.</w:t>
      </w:r>
      <w:r w:rsidRPr="00017A33">
        <w:rPr>
          <w:rFonts w:ascii="Arial" w:eastAsia="Calibri" w:hAnsi="Arial" w:cs="Arial"/>
          <w:iCs/>
          <w:color w:val="7B7B7B"/>
          <w:kern w:val="0"/>
          <w14:ligatures w14:val="none"/>
        </w:rPr>
        <w:t xml:space="preserve"> </w:t>
      </w:r>
      <w:r w:rsidRPr="00017A33">
        <w:rPr>
          <w:rFonts w:ascii="Arial" w:eastAsia="Calibri" w:hAnsi="Arial" w:cs="Arial"/>
          <w:b/>
          <w:kern w:val="0"/>
          <w:u w:val="single"/>
          <w14:ligatures w14:val="none"/>
        </w:rPr>
        <w:t>Susipažinimo su pasiūlymais posėdyje tiekėjai dalyvauti negali</w:t>
      </w:r>
      <w:r w:rsidRPr="00017A33">
        <w:rPr>
          <w:rFonts w:ascii="Arial" w:eastAsia="Calibri" w:hAnsi="Arial" w:cs="Arial"/>
          <w:kern w:val="0"/>
          <w:u w:val="single"/>
          <w14:ligatures w14:val="none"/>
        </w:rPr>
        <w:t>.</w:t>
      </w:r>
      <w:r w:rsidRPr="00017A33">
        <w:rPr>
          <w:rFonts w:ascii="Arial" w:eastAsia="Calibri" w:hAnsi="Arial" w:cs="Arial"/>
          <w:b/>
          <w:kern w:val="0"/>
          <w14:ligatures w14:val="none"/>
        </w:rPr>
        <w:t xml:space="preserve"> </w:t>
      </w:r>
      <w:r w:rsidRPr="00017A33">
        <w:rPr>
          <w:rFonts w:ascii="Arial" w:eastAsia="Calibri" w:hAnsi="Arial" w:cs="Arial"/>
          <w:bCs/>
          <w:iCs/>
          <w:kern w:val="0"/>
          <w14:ligatures w14:val="none"/>
        </w:rPr>
        <w:t xml:space="preserve">Susipažinimas su pasiūlymais vykdomas </w:t>
      </w:r>
      <w:r w:rsidRPr="00017A33">
        <w:rPr>
          <w:rFonts w:ascii="Arial" w:eastAsia="Calibri" w:hAnsi="Arial" w:cs="Arial"/>
          <w:kern w:val="0"/>
          <w14:ligatures w14:val="none"/>
        </w:rPr>
        <w:t>Viešųjų pirkimų įstatyme 44 straipsnyje</w:t>
      </w:r>
      <w:r w:rsidRPr="00017A33">
        <w:rPr>
          <w:rFonts w:ascii="Arial" w:eastAsia="Calibri" w:hAnsi="Arial" w:cs="Arial"/>
          <w:bCs/>
          <w:iCs/>
          <w:kern w:val="0"/>
          <w14:ligatures w14:val="none"/>
        </w:rPr>
        <w:t xml:space="preserve"> nustatyta tvarka.</w:t>
      </w:r>
    </w:p>
    <w:p w14:paraId="3FEB9A68" w14:textId="77777777" w:rsidR="00017A33" w:rsidRPr="00017A33" w:rsidRDefault="00017A33" w:rsidP="00017A33">
      <w:pPr>
        <w:tabs>
          <w:tab w:val="left" w:pos="0"/>
          <w:tab w:val="left" w:pos="567"/>
          <w:tab w:val="left" w:pos="851"/>
          <w:tab w:val="left" w:pos="2977"/>
        </w:tabs>
        <w:spacing w:after="0" w:line="240" w:lineRule="auto"/>
        <w:contextualSpacing/>
        <w:jc w:val="both"/>
        <w:rPr>
          <w:rFonts w:ascii="Calibri" w:eastAsia="Calibri" w:hAnsi="Calibri" w:cs="Times New Roman"/>
          <w:kern w:val="0"/>
          <w:sz w:val="24"/>
          <w:szCs w:val="24"/>
          <w14:ligatures w14:val="none"/>
        </w:rPr>
      </w:pPr>
    </w:p>
    <w:p w14:paraId="4C8F582E" w14:textId="77777777" w:rsidR="00017A33" w:rsidRPr="00017A33" w:rsidRDefault="00017A33" w:rsidP="00017A33">
      <w:pPr>
        <w:keepNext/>
        <w:tabs>
          <w:tab w:val="left" w:pos="426"/>
        </w:tabs>
        <w:spacing w:after="0" w:line="240" w:lineRule="auto"/>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3236C9BC" w14:textId="77777777" w:rsidR="00017A33" w:rsidRPr="00017A33" w:rsidRDefault="00017A33" w:rsidP="00C95A0C">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14" w:name="_Toc225842618"/>
      <w:r w:rsidRPr="00017A33">
        <w:rPr>
          <w:rFonts w:ascii="Arial" w:eastAsia="Calibri" w:hAnsi="Arial" w:cs="Arial"/>
          <w:b/>
          <w:bCs/>
          <w:kern w:val="0"/>
          <w14:ligatures w14:val="none"/>
        </w:rPr>
        <w:t>PIRKIMO DOKUMENTŲ PAAIŠKINIMAS / PATIKSLINIMAS</w:t>
      </w:r>
      <w:bookmarkEnd w:id="14"/>
    </w:p>
    <w:p w14:paraId="7AE5EFC9" w14:textId="77777777" w:rsidR="00017A33" w:rsidRPr="00017A33" w:rsidRDefault="00017A33" w:rsidP="00017A33">
      <w:pPr>
        <w:spacing w:after="0" w:line="240" w:lineRule="auto"/>
        <w:rPr>
          <w:rFonts w:ascii="Arial" w:eastAsia="Calibri" w:hAnsi="Arial" w:cs="Arial"/>
          <w:kern w:val="0"/>
          <w14:ligatures w14:val="none"/>
        </w:rPr>
      </w:pPr>
    </w:p>
    <w:p w14:paraId="622CDE97" w14:textId="77777777" w:rsidR="00017A33" w:rsidRPr="00017A33" w:rsidRDefault="00017A33" w:rsidP="00017A33">
      <w:pPr>
        <w:tabs>
          <w:tab w:val="left" w:pos="709"/>
        </w:tabs>
        <w:spacing w:after="0" w:line="240" w:lineRule="auto"/>
        <w:jc w:val="both"/>
        <w:rPr>
          <w:rFonts w:ascii="Arial" w:eastAsia="Calibri" w:hAnsi="Arial" w:cs="Arial"/>
          <w:kern w:val="0"/>
          <w14:ligatures w14:val="none"/>
        </w:rPr>
      </w:pPr>
      <w:r w:rsidRPr="00017A33">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017A33">
        <w:rPr>
          <w:rFonts w:ascii="Arial" w:eastAsia="Calibri" w:hAnsi="Arial" w:cs="Arial"/>
          <w:kern w:val="0"/>
          <w14:ligatures w14:val="none"/>
        </w:rPr>
        <w:t xml:space="preserve">, atsižvelgdami į tai, kad </w:t>
      </w:r>
      <w:r w:rsidRPr="00017A33">
        <w:rPr>
          <w:rFonts w:ascii="Arial" w:eastAsia="Calibri" w:hAnsi="Arial" w:cs="Arial"/>
          <w:b/>
          <w:kern w:val="0"/>
          <w:u w:val="single"/>
          <w14:ligatures w14:val="none"/>
        </w:rPr>
        <w:t>terminas, skirtas pateikti klausimams ir / ar prašymams, yra ribotas</w:t>
      </w:r>
      <w:r w:rsidRPr="00017A33">
        <w:rPr>
          <w:rFonts w:ascii="Arial" w:eastAsia="Calibri" w:hAnsi="Arial" w:cs="Arial"/>
          <w:kern w:val="0"/>
          <w14:ligatures w14:val="none"/>
        </w:rPr>
        <w:t xml:space="preserve">. </w:t>
      </w:r>
    </w:p>
    <w:p w14:paraId="6E642856" w14:textId="77777777" w:rsidR="00017A33" w:rsidRPr="00017A33" w:rsidRDefault="00017A33" w:rsidP="00017A33">
      <w:pPr>
        <w:tabs>
          <w:tab w:val="left" w:pos="709"/>
        </w:tabs>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017A33">
        <w:rPr>
          <w:rFonts w:ascii="Arial" w:eastAsia="Calibri" w:hAnsi="Arial" w:cs="Arial"/>
          <w:kern w:val="0"/>
          <w14:ligatures w14:val="none"/>
        </w:rPr>
        <w:t xml:space="preserve">Bendrųjų sąlygų </w:t>
      </w:r>
      <w:bookmarkEnd w:id="15"/>
      <w:r w:rsidRPr="00017A33">
        <w:rPr>
          <w:rFonts w:ascii="Arial" w:eastAsia="Calibri" w:hAnsi="Arial" w:cs="Arial"/>
          <w:kern w:val="0"/>
          <w14:ligatures w14:val="none"/>
        </w:rPr>
        <w:t>3 skyriuje.</w:t>
      </w:r>
    </w:p>
    <w:p w14:paraId="5BCB9A40" w14:textId="77777777" w:rsidR="00017A33" w:rsidRPr="00017A33" w:rsidRDefault="00017A33" w:rsidP="00017A33">
      <w:pPr>
        <w:tabs>
          <w:tab w:val="left" w:pos="709"/>
        </w:tabs>
        <w:spacing w:after="0" w:line="240" w:lineRule="auto"/>
        <w:contextualSpacing/>
        <w:jc w:val="both"/>
        <w:rPr>
          <w:rFonts w:ascii="Arial" w:eastAsia="Calibri" w:hAnsi="Arial" w:cs="Arial"/>
          <w:color w:val="000000"/>
          <w:kern w:val="0"/>
          <w14:ligatures w14:val="none"/>
        </w:rPr>
      </w:pPr>
      <w:r w:rsidRPr="00017A33">
        <w:rPr>
          <w:rFonts w:ascii="Arial" w:eastAsia="Calibri" w:hAnsi="Arial" w:cs="Arial"/>
          <w:color w:val="000000"/>
          <w:kern w:val="0"/>
          <w14:ligatures w14:val="none"/>
        </w:rPr>
        <w:t>3.3. VMU, atlikdama šį Pirkimą, netaiko pagreitintos procedūros.</w:t>
      </w:r>
    </w:p>
    <w:p w14:paraId="2CE96962" w14:textId="77777777" w:rsidR="00017A33" w:rsidRPr="00017A33" w:rsidRDefault="00017A33" w:rsidP="00017A33">
      <w:pPr>
        <w:tabs>
          <w:tab w:val="left" w:pos="851"/>
        </w:tabs>
        <w:spacing w:after="0" w:line="240" w:lineRule="auto"/>
        <w:rPr>
          <w:rFonts w:ascii="Arial" w:eastAsia="Calibri" w:hAnsi="Arial" w:cs="Arial"/>
          <w:kern w:val="0"/>
          <w14:ligatures w14:val="none"/>
        </w:rPr>
      </w:pPr>
    </w:p>
    <w:p w14:paraId="117CB02B" w14:textId="77777777" w:rsidR="00017A33" w:rsidRPr="00017A33" w:rsidRDefault="00017A33" w:rsidP="00C95A0C">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16" w:name="_Toc484092998"/>
      <w:bookmarkStart w:id="17" w:name="_Toc225842619"/>
      <w:bookmarkStart w:id="18" w:name="_Toc484495966"/>
      <w:bookmarkStart w:id="19" w:name="_Toc484496025"/>
      <w:r w:rsidRPr="00017A33">
        <w:rPr>
          <w:rFonts w:ascii="Arial" w:eastAsia="Calibri" w:hAnsi="Arial" w:cs="Arial"/>
          <w:b/>
          <w:bCs/>
          <w:kern w:val="0"/>
          <w14:ligatures w14:val="none"/>
        </w:rPr>
        <w:t>REIKALAVIMAI TIEKĖJŲ KVALIFIKACIJAI</w:t>
      </w:r>
      <w:bookmarkEnd w:id="16"/>
      <w:bookmarkEnd w:id="17"/>
      <w:r w:rsidRPr="00017A33">
        <w:rPr>
          <w:rFonts w:ascii="Arial" w:eastAsia="Calibri" w:hAnsi="Arial" w:cs="Arial"/>
          <w:b/>
          <w:bCs/>
          <w:kern w:val="0"/>
          <w14:ligatures w14:val="none"/>
        </w:rPr>
        <w:t xml:space="preserve"> </w:t>
      </w:r>
      <w:bookmarkEnd w:id="18"/>
      <w:bookmarkEnd w:id="19"/>
    </w:p>
    <w:p w14:paraId="777F13BF" w14:textId="77777777" w:rsidR="00017A33" w:rsidRPr="00017A33" w:rsidRDefault="00017A33" w:rsidP="00017A33">
      <w:pPr>
        <w:tabs>
          <w:tab w:val="left" w:pos="709"/>
        </w:tabs>
        <w:spacing w:after="0" w:line="240" w:lineRule="auto"/>
        <w:jc w:val="both"/>
        <w:rPr>
          <w:rFonts w:ascii="Arial" w:eastAsia="Calibri" w:hAnsi="Arial" w:cs="Arial"/>
          <w:i/>
          <w:kern w:val="0"/>
          <w14:ligatures w14:val="none"/>
        </w:rPr>
      </w:pPr>
    </w:p>
    <w:p w14:paraId="61257414" w14:textId="77777777" w:rsidR="00017A33" w:rsidRPr="00017A33" w:rsidRDefault="00017A33" w:rsidP="00017A33">
      <w:pPr>
        <w:tabs>
          <w:tab w:val="left" w:pos="720"/>
        </w:tabs>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 xml:space="preserve">4.1. Tiekėjas, dalyvaujantis Pirkime, turi atitikti Specialiųjų sąlygų 4 priede nurodytus reikalavimus. </w:t>
      </w:r>
    </w:p>
    <w:p w14:paraId="2F74B8B0" w14:textId="77777777" w:rsidR="00017A33" w:rsidRDefault="00017A33" w:rsidP="00017A33">
      <w:pPr>
        <w:tabs>
          <w:tab w:val="left" w:pos="0"/>
          <w:tab w:val="left" w:pos="142"/>
          <w:tab w:val="left" w:pos="284"/>
          <w:tab w:val="left" w:pos="567"/>
        </w:tabs>
        <w:spacing w:after="0" w:line="240" w:lineRule="auto"/>
        <w:contextualSpacing/>
        <w:jc w:val="both"/>
        <w:rPr>
          <w:rFonts w:ascii="Arial" w:eastAsia="Calibri" w:hAnsi="Arial" w:cs="Arial"/>
          <w:color w:val="000000"/>
          <w:kern w:val="0"/>
          <w14:ligatures w14:val="none"/>
        </w:rPr>
      </w:pPr>
      <w:r w:rsidRPr="00017A33">
        <w:rPr>
          <w:rFonts w:ascii="Arial" w:eastAsia="Calibri" w:hAnsi="Arial" w:cs="Arial"/>
          <w:kern w:val="0"/>
          <w14:ligatures w14:val="none"/>
        </w:rPr>
        <w:t>4.2.</w:t>
      </w:r>
      <w:r w:rsidRPr="00017A33">
        <w:rPr>
          <w:rFonts w:ascii="Arial" w:eastAsia="Calibri" w:hAnsi="Arial" w:cs="Arial"/>
          <w:b/>
          <w:kern w:val="0"/>
          <w14:ligatures w14:val="none"/>
        </w:rPr>
        <w:t xml:space="preserve"> Tiekėjas pasiūlyme turi pateikti ne tik Europos bendrąjį viešųjų pirkimų dokumentą </w:t>
      </w:r>
      <w:r w:rsidRPr="00017A33">
        <w:rPr>
          <w:rFonts w:ascii="Arial" w:eastAsia="Calibri" w:hAnsi="Arial" w:cs="Arial"/>
          <w:kern w:val="0"/>
          <w14:ligatures w14:val="none"/>
        </w:rPr>
        <w:t xml:space="preserve">(toliau </w:t>
      </w:r>
      <w:r w:rsidRPr="00017A33">
        <w:rPr>
          <w:rFonts w:ascii="Arial" w:eastAsia="Calibri" w:hAnsi="Arial" w:cs="Arial"/>
          <w:color w:val="000000"/>
          <w:kern w:val="0"/>
          <w14:ligatures w14:val="none"/>
        </w:rPr>
        <w:t>–</w:t>
      </w:r>
      <w:r w:rsidRPr="00017A33">
        <w:rPr>
          <w:rFonts w:ascii="Arial" w:eastAsia="Calibri" w:hAnsi="Arial" w:cs="Arial"/>
          <w:kern w:val="0"/>
          <w14:ligatures w14:val="none"/>
        </w:rPr>
        <w:t xml:space="preserve"> </w:t>
      </w:r>
      <w:r w:rsidRPr="00017A33">
        <w:rPr>
          <w:rFonts w:ascii="Arial" w:eastAsia="Calibri" w:hAnsi="Arial" w:cs="Arial"/>
          <w:b/>
          <w:kern w:val="0"/>
          <w14:ligatures w14:val="none"/>
        </w:rPr>
        <w:t>EBVPD</w:t>
      </w:r>
      <w:r w:rsidRPr="00017A33">
        <w:rPr>
          <w:rFonts w:ascii="Arial" w:eastAsia="Calibri" w:hAnsi="Arial" w:cs="Arial"/>
          <w:kern w:val="0"/>
          <w14:ligatures w14:val="none"/>
        </w:rPr>
        <w:t>)</w:t>
      </w:r>
      <w:r w:rsidRPr="00017A33">
        <w:rPr>
          <w:rFonts w:ascii="Arial" w:eastAsia="Calibri" w:hAnsi="Arial" w:cs="Arial"/>
          <w:b/>
          <w:kern w:val="0"/>
          <w14:ligatures w14:val="none"/>
        </w:rPr>
        <w:t xml:space="preserve">, bet ir </w:t>
      </w:r>
      <w:r w:rsidRPr="00017A33">
        <w:rPr>
          <w:rFonts w:ascii="Arial" w:eastAsia="Calibri" w:hAnsi="Arial" w:cs="Arial"/>
          <w:b/>
          <w:kern w:val="0"/>
          <w:u w:val="single"/>
          <w14:ligatures w14:val="none"/>
        </w:rPr>
        <w:t>visus</w:t>
      </w:r>
      <w:r w:rsidRPr="00017A33">
        <w:rPr>
          <w:rFonts w:ascii="Arial" w:eastAsia="Calibri" w:hAnsi="Arial" w:cs="Arial"/>
          <w:b/>
          <w:kern w:val="0"/>
          <w14:ligatures w14:val="none"/>
        </w:rPr>
        <w:t xml:space="preserve"> atitiktį reikalavimams tiekėjų kvalifikacijai</w:t>
      </w:r>
      <w:r w:rsidRPr="00017A33">
        <w:rPr>
          <w:rFonts w:ascii="Arial" w:eastAsia="Calibri" w:hAnsi="Arial" w:cs="Arial"/>
          <w:color w:val="000000"/>
          <w:kern w:val="0"/>
          <w:vertAlign w:val="superscript"/>
          <w14:ligatures w14:val="none"/>
        </w:rPr>
        <w:footnoteReference w:id="1"/>
      </w:r>
      <w:r w:rsidRPr="00017A33">
        <w:rPr>
          <w:rFonts w:ascii="Arial" w:eastAsia="Calibri" w:hAnsi="Arial" w:cs="Arial"/>
          <w:b/>
          <w:kern w:val="0"/>
          <w14:ligatures w14:val="none"/>
        </w:rPr>
        <w:t xml:space="preserve"> pagrindžiančius dokumentus. </w:t>
      </w:r>
      <w:r w:rsidRPr="00017A33">
        <w:rPr>
          <w:rFonts w:ascii="Arial" w:eastAsia="Calibri" w:hAnsi="Arial" w:cs="Arial"/>
          <w:color w:val="000000"/>
          <w:kern w:val="0"/>
          <w14:ligatures w14:val="none"/>
        </w:rPr>
        <w:t>Detali nurodytų dokumentų pateikimo tvarka nustatyta Bendrųjų sąlygų 7 skyriuje.</w:t>
      </w:r>
    </w:p>
    <w:p w14:paraId="4AF1AF7C" w14:textId="77777777" w:rsidR="00D941B9" w:rsidRPr="00017A33" w:rsidRDefault="00D941B9" w:rsidP="00017A33">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p>
    <w:p w14:paraId="0AB33C8B" w14:textId="77777777" w:rsidR="00017A33" w:rsidRPr="00017A33" w:rsidRDefault="00017A33" w:rsidP="00D941B9">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20" w:name="_Toc335201955"/>
      <w:bookmarkStart w:id="21" w:name="_Toc225842620"/>
      <w:r w:rsidRPr="00017A33">
        <w:rPr>
          <w:rFonts w:ascii="Arial" w:eastAsia="Calibri" w:hAnsi="Arial" w:cs="Arial"/>
          <w:b/>
          <w:bCs/>
          <w:kern w:val="0"/>
          <w14:ligatures w14:val="none"/>
        </w:rPr>
        <w:t>PIRKIMO OBJEKTAS</w:t>
      </w:r>
      <w:bookmarkEnd w:id="20"/>
      <w:bookmarkEnd w:id="21"/>
    </w:p>
    <w:p w14:paraId="1926491C" w14:textId="77777777" w:rsidR="00017A33" w:rsidRPr="00017A33" w:rsidRDefault="00017A33" w:rsidP="00017A33">
      <w:pPr>
        <w:spacing w:after="0" w:line="240" w:lineRule="auto"/>
        <w:rPr>
          <w:rFonts w:ascii="Arial" w:eastAsia="Calibri" w:hAnsi="Arial" w:cs="Arial"/>
          <w:kern w:val="0"/>
          <w14:ligatures w14:val="none"/>
        </w:rPr>
      </w:pPr>
    </w:p>
    <w:p w14:paraId="6ED0563B" w14:textId="77777777" w:rsidR="00017A33" w:rsidRPr="00017A33" w:rsidRDefault="00017A33" w:rsidP="00017A33">
      <w:pPr>
        <w:tabs>
          <w:tab w:val="left" w:pos="709"/>
        </w:tabs>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 xml:space="preserve">5.1. Pirkimo objekto aprašymas pateikiamas techninėje specifikacijoje (Specialiųjų sąlygų 1 priedas), o Pirkimo sutarties įvykdymo terminai pateikiami Sutartyje (Specialiųjų sąlygų 5 priedas). </w:t>
      </w:r>
    </w:p>
    <w:p w14:paraId="58A62C63" w14:textId="305D38D4" w:rsidR="00017A33" w:rsidRPr="00017A33" w:rsidRDefault="00017A33" w:rsidP="00D941B9">
      <w:pPr>
        <w:spacing w:line="256" w:lineRule="auto"/>
        <w:jc w:val="both"/>
        <w:rPr>
          <w:rFonts w:ascii="Arial" w:eastAsia="Calibri" w:hAnsi="Arial" w:cs="Arial"/>
          <w:iCs/>
          <w:color w:val="000000"/>
          <w:kern w:val="0"/>
          <w14:ligatures w14:val="none"/>
        </w:rPr>
      </w:pPr>
      <w:r w:rsidRPr="00017A33">
        <w:rPr>
          <w:rFonts w:ascii="Arial" w:eastAsia="Calibri" w:hAnsi="Arial" w:cs="Arial"/>
          <w:bCs/>
          <w:iCs/>
          <w:kern w:val="0"/>
          <w14:ligatures w14:val="none"/>
        </w:rPr>
        <w:t>5.2. Pirkimo objektas į dalis neskaidomas</w:t>
      </w:r>
      <w:r w:rsidRPr="00017A33">
        <w:rPr>
          <w:rFonts w:ascii="Arial" w:eastAsia="Calibri" w:hAnsi="Arial" w:cs="Arial"/>
          <w:bCs/>
          <w:iCs/>
          <w:color w:val="000000"/>
          <w:kern w:val="0"/>
          <w14:ligatures w14:val="none"/>
        </w:rPr>
        <w:t xml:space="preserve">, tiekėjas pateikdamas pasiūlymą turi siūlyti visą Pirkimo objekto kiekį/apimtį. </w:t>
      </w:r>
    </w:p>
    <w:p w14:paraId="7A01AAFA" w14:textId="77777777" w:rsidR="00017A33" w:rsidRPr="00017A33" w:rsidRDefault="00017A33" w:rsidP="00017A33">
      <w:pPr>
        <w:keepNext/>
        <w:tabs>
          <w:tab w:val="left" w:pos="426"/>
        </w:tabs>
        <w:spacing w:after="0" w:line="240" w:lineRule="auto"/>
        <w:outlineLvl w:val="0"/>
        <w:rPr>
          <w:rFonts w:ascii="Arial" w:eastAsia="Calibri" w:hAnsi="Arial" w:cs="Arial"/>
          <w:b/>
          <w:bCs/>
          <w:vanish/>
          <w:kern w:val="0"/>
          <w14:ligatures w14:val="none"/>
        </w:rPr>
      </w:pPr>
      <w:bookmarkStart w:id="22" w:name="_Toc484092805"/>
      <w:bookmarkStart w:id="23" w:name="_Toc484503438"/>
      <w:bookmarkStart w:id="24" w:name="_Toc485712330"/>
      <w:bookmarkStart w:id="25" w:name="_Toc485737100"/>
      <w:bookmarkStart w:id="26" w:name="_Toc485889558"/>
      <w:bookmarkStart w:id="27" w:name="_Toc484503439"/>
      <w:bookmarkStart w:id="28" w:name="_Toc485712331"/>
      <w:bookmarkStart w:id="29" w:name="_Toc485737101"/>
      <w:bookmarkStart w:id="30" w:name="_Toc485889559"/>
      <w:bookmarkStart w:id="31" w:name="_Toc484503440"/>
      <w:bookmarkStart w:id="32" w:name="_Toc485712332"/>
      <w:bookmarkStart w:id="33" w:name="_Toc485737102"/>
      <w:bookmarkStart w:id="34" w:name="_Toc485889560"/>
      <w:bookmarkStart w:id="35" w:name="_Toc484503441"/>
      <w:bookmarkStart w:id="36" w:name="_Toc485712333"/>
      <w:bookmarkStart w:id="37" w:name="_Toc485737103"/>
      <w:bookmarkStart w:id="38" w:name="_Toc485889561"/>
      <w:bookmarkStart w:id="39" w:name="_Toc484503442"/>
      <w:bookmarkStart w:id="40" w:name="_Toc485712334"/>
      <w:bookmarkStart w:id="41" w:name="_Toc485737104"/>
      <w:bookmarkStart w:id="42" w:name="_Toc485889562"/>
      <w:bookmarkEnd w:id="2"/>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D0930EF" w14:textId="77777777" w:rsidR="00017A33" w:rsidRPr="00017A33" w:rsidRDefault="00017A33" w:rsidP="00D941B9">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43" w:name="_Toc225842621"/>
      <w:r w:rsidRPr="00017A33">
        <w:rPr>
          <w:rFonts w:ascii="Arial" w:eastAsia="Calibri" w:hAnsi="Arial" w:cs="Arial"/>
          <w:b/>
          <w:bCs/>
          <w:kern w:val="0"/>
          <w14:ligatures w14:val="none"/>
        </w:rPr>
        <w:t>REIKALAVIMAI PASIŪLYMŲ RENGIMUI IR PATEIKIMUI</w:t>
      </w:r>
      <w:bookmarkEnd w:id="43"/>
    </w:p>
    <w:p w14:paraId="54A6FAE5" w14:textId="77777777" w:rsidR="00017A33" w:rsidRPr="00017A33" w:rsidRDefault="00017A33" w:rsidP="00017A33">
      <w:pPr>
        <w:spacing w:after="0" w:line="240" w:lineRule="auto"/>
        <w:rPr>
          <w:rFonts w:ascii="Arial" w:eastAsia="Calibri" w:hAnsi="Arial" w:cs="Arial"/>
          <w:kern w:val="0"/>
          <w14:ligatures w14:val="none"/>
        </w:rPr>
      </w:pPr>
    </w:p>
    <w:p w14:paraId="24F3F444" w14:textId="77777777" w:rsidR="00017A33" w:rsidRPr="00017A33" w:rsidRDefault="00017A33" w:rsidP="00017A33">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108CDA47" w14:textId="77777777" w:rsidR="00983BBF" w:rsidRDefault="00017A33" w:rsidP="00983BBF">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sidRPr="00017A33">
        <w:rPr>
          <w:rFonts w:ascii="Arial" w:eastAsia="Calibri" w:hAnsi="Arial" w:cs="Arial"/>
          <w:kern w:val="0"/>
          <w14:ligatures w14:val="none"/>
        </w:rPr>
        <w:t>6.1. Detalūs pasiūlymų rengimui ir pateikimui keliami reikalavimai pateikiami Bendrųjų sąlygų 7 skyriuje.</w:t>
      </w:r>
    </w:p>
    <w:p w14:paraId="4DBA1012" w14:textId="1E773867" w:rsidR="00ED3AA4" w:rsidRPr="00983BBF" w:rsidRDefault="00983BBF" w:rsidP="00983BBF">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 xml:space="preserve">6.2. </w:t>
      </w:r>
      <w:r w:rsidR="00ED3AA4" w:rsidRPr="00CD23B4">
        <w:rPr>
          <w:rFonts w:ascii="Arial" w:eastAsia="Calibri" w:hAnsi="Arial" w:cs="Arial"/>
          <w:kern w:val="0"/>
          <w14:ligatures w14:val="none"/>
        </w:rPr>
        <w:t xml:space="preserve">Pasiūlymą reikia pateikti CVP IS priemonėmis (nemokama registracija adresu </w:t>
      </w:r>
      <w:hyperlink r:id="rId9" w:history="1">
        <w:r w:rsidR="00ED3AA4" w:rsidRPr="00CD23B4">
          <w:rPr>
            <w:rStyle w:val="Hipersaitas"/>
            <w:rFonts w:ascii="Arial" w:eastAsia="Calibri" w:hAnsi="Arial" w:cs="Arial"/>
            <w:kern w:val="0"/>
            <w14:ligatures w14:val="none"/>
          </w:rPr>
          <w:t>https://viesiejipirkimai.lt/</w:t>
        </w:r>
      </w:hyperlink>
      <w:r w:rsidR="00ED3AA4" w:rsidRPr="00CD23B4">
        <w:rPr>
          <w:rFonts w:ascii="Arial" w:eastAsia="Calibri" w:hAnsi="Arial" w:cs="Arial"/>
          <w:kern w:val="0"/>
          <w14:ligatures w14:val="none"/>
        </w:rPr>
        <w:t xml:space="preserve">, prisegant dokumentus atitinkamo pirkimo CVP IS paskyroje, „Pasiūlymas“ skiltyje) ne vėliau kaip iki datos ir laiko nurodyto skelbime apie Pirkimą. Detalesnė pasiūlymo pateikimo CVP IS priemonėmis informacija pateikiama Viešųjų pirkimų tarnybos internetinėje svetainėje </w:t>
      </w:r>
      <w:hyperlink r:id="rId10" w:history="1">
        <w:r w:rsidR="00ED3AA4" w:rsidRPr="00CD23B4">
          <w:rPr>
            <w:rStyle w:val="Hipersaitas"/>
            <w:rFonts w:ascii="Arial" w:eastAsia="Calibri" w:hAnsi="Arial" w:cs="Arial"/>
            <w:kern w:val="0"/>
            <w14:ligatures w14:val="none"/>
          </w:rPr>
          <w:t>http://vpt.lrv.lt/</w:t>
        </w:r>
      </w:hyperlink>
      <w:r w:rsidR="00ED3AA4" w:rsidRPr="00CD23B4">
        <w:rPr>
          <w:rFonts w:ascii="Arial" w:eastAsia="Calibri" w:hAnsi="Arial" w:cs="Arial"/>
          <w:kern w:val="0"/>
          <w14:ligatures w14:val="none"/>
        </w:rPr>
        <w:fldChar w:fldCharType="begin"/>
      </w:r>
      <w:r w:rsidR="00ED3AA4" w:rsidRPr="00CD23B4">
        <w:rPr>
          <w:rFonts w:ascii="Arial" w:eastAsia="Calibri" w:hAnsi="Arial" w:cs="Arial"/>
          <w:kern w:val="0"/>
          <w14:ligatures w14:val="none"/>
        </w:rPr>
        <w:instrText xml:space="preserve"> Hhttp://vpt.lrv.lt/" </w:instrText>
      </w:r>
      <w:r w:rsidR="00ED3AA4" w:rsidRPr="00CD23B4">
        <w:rPr>
          <w:rFonts w:ascii="Arial" w:eastAsia="Calibri" w:hAnsi="Arial" w:cs="Arial"/>
          <w:kern w:val="0"/>
          <w14:ligatures w14:val="none"/>
        </w:rPr>
        <w:fldChar w:fldCharType="separate"/>
      </w:r>
      <w:r w:rsidR="00ED3AA4" w:rsidRPr="00CD23B4">
        <w:rPr>
          <w:rFonts w:ascii="Arial" w:eastAsia="Calibri" w:hAnsi="Arial" w:cs="Arial"/>
          <w:kern w:val="0"/>
          <w14:ligatures w14:val="none"/>
        </w:rPr>
        <w:t>http://vpt.lrv.lt/</w:t>
      </w:r>
      <w:r w:rsidR="00ED3AA4" w:rsidRPr="00CD23B4">
        <w:rPr>
          <w:rFonts w:ascii="Arial" w:eastAsia="Calibri" w:hAnsi="Arial" w:cs="Arial"/>
          <w:kern w:val="0"/>
          <w14:ligatures w14:val="none"/>
        </w:rPr>
        <w:fldChar w:fldCharType="end"/>
      </w:r>
      <w:r w:rsidR="00ED3AA4" w:rsidRPr="00CD23B4">
        <w:rPr>
          <w:rFonts w:ascii="Arial" w:eastAsia="Calibri" w:hAnsi="Arial" w:cs="Arial"/>
          <w:kern w:val="0"/>
          <w14:ligatures w14:val="none"/>
        </w:rPr>
        <w:t>, skiltyje Tiekėjams →</w:t>
      </w:r>
      <w:r w:rsidR="00ED3AA4">
        <w:rPr>
          <w:rFonts w:ascii="Arial" w:eastAsia="Calibri" w:hAnsi="Arial" w:cs="Arial"/>
          <w:kern w:val="0"/>
          <w14:ligatures w14:val="none"/>
        </w:rPr>
        <w:t xml:space="preserve"> CVP IS</w:t>
      </w:r>
      <w:r w:rsidR="00ED3AA4" w:rsidRPr="00CD23B4">
        <w:rPr>
          <w:rFonts w:ascii="Arial" w:eastAsia="Calibri" w:hAnsi="Arial" w:cs="Arial"/>
          <w:kern w:val="0"/>
          <w14:ligatures w14:val="none"/>
        </w:rPr>
        <w:t xml:space="preserve"> → „Kaip pateikti, peržiūrėti, pašalinti pasiūlymą CVP IS“</w:t>
      </w:r>
      <w:r w:rsidR="00ED3AA4" w:rsidRPr="00836008">
        <w:rPr>
          <w:rFonts w:ascii="Arial" w:eastAsia="Calibri" w:hAnsi="Arial" w:cs="Arial"/>
          <w:kern w:val="0"/>
          <w14:ligatures w14:val="none"/>
        </w:rPr>
        <w:t xml:space="preserve">. </w:t>
      </w:r>
    </w:p>
    <w:p w14:paraId="21612DF6" w14:textId="760750E9" w:rsidR="00017A33" w:rsidRPr="00017A33" w:rsidRDefault="009544F7" w:rsidP="00017A33">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6.3. T</w:t>
      </w:r>
      <w:r>
        <w:rPr>
          <w:rFonts w:ascii="Arial" w:eastAsia="Calibri" w:hAnsi="Arial" w:cs="Arial"/>
          <w:b/>
          <w:bCs/>
          <w:kern w:val="0"/>
          <w14:ligatures w14:val="none"/>
        </w:rPr>
        <w:t xml:space="preserve">iekėjas </w:t>
      </w:r>
      <w:r w:rsidR="00017A33" w:rsidRPr="00E927C2">
        <w:rPr>
          <w:rFonts w:ascii="Arial" w:eastAsia="Calibri" w:hAnsi="Arial" w:cs="Arial"/>
          <w:b/>
          <w:bCs/>
          <w:kern w:val="0"/>
          <w14:ligatures w14:val="none"/>
        </w:rPr>
        <w:t>pasiūlymą turi pateikti išskaidęs jį į 2 (dvi) dalis (vokus):</w:t>
      </w:r>
      <w:r w:rsidR="00017A33" w:rsidRPr="00017A33">
        <w:rPr>
          <w:rFonts w:ascii="Arial" w:eastAsia="Calibri" w:hAnsi="Arial" w:cs="Arial"/>
          <w:kern w:val="0"/>
          <w14:ligatures w14:val="none"/>
        </w:rPr>
        <w:t xml:space="preserve"> </w:t>
      </w:r>
    </w:p>
    <w:p w14:paraId="282CFD67" w14:textId="4809F3E6" w:rsidR="00017A33" w:rsidRPr="00EF442A" w:rsidRDefault="00017A33" w:rsidP="00017A33">
      <w:pPr>
        <w:tabs>
          <w:tab w:val="left" w:pos="450"/>
          <w:tab w:val="left" w:pos="567"/>
          <w:tab w:val="left" w:pos="630"/>
          <w:tab w:val="left" w:pos="851"/>
        </w:tabs>
        <w:spacing w:after="0" w:line="240" w:lineRule="auto"/>
        <w:jc w:val="both"/>
        <w:rPr>
          <w:rFonts w:ascii="Arial" w:eastAsia="Calibri" w:hAnsi="Arial" w:cs="Arial"/>
          <w:b/>
          <w:bCs/>
          <w:kern w:val="0"/>
          <w14:ligatures w14:val="none"/>
        </w:rPr>
      </w:pPr>
      <w:r w:rsidRPr="00017A33">
        <w:rPr>
          <w:rFonts w:ascii="Arial" w:eastAsia="Calibri" w:hAnsi="Arial" w:cs="Arial"/>
          <w:kern w:val="0"/>
          <w14:ligatures w14:val="none"/>
        </w:rPr>
        <w:t xml:space="preserve">6.3.1. CVP IS pasiūlymo lango „Vokas 1” dalyje turi pateikti techninius pasiūlymo duomenis pagal Specialiųjų </w:t>
      </w:r>
      <w:r w:rsidRPr="00EF442A">
        <w:rPr>
          <w:rFonts w:ascii="Arial" w:eastAsia="Calibri" w:hAnsi="Arial" w:cs="Arial"/>
          <w:kern w:val="0"/>
          <w14:ligatures w14:val="none"/>
        </w:rPr>
        <w:t xml:space="preserve">sąlygų 8.1 punkto reikalavimus. </w:t>
      </w:r>
      <w:r w:rsidRPr="00EF442A">
        <w:rPr>
          <w:rFonts w:ascii="Arial" w:eastAsia="Calibri" w:hAnsi="Arial" w:cs="Arial"/>
          <w:b/>
          <w:bCs/>
          <w:kern w:val="0"/>
          <w14:ligatures w14:val="none"/>
        </w:rPr>
        <w:t>Šioje dalyje draudžiama teikti dokumentus ar duomenis, susijusius su pasiūlymo kaina</w:t>
      </w:r>
      <w:r w:rsidR="00060E8A">
        <w:rPr>
          <w:rFonts w:ascii="Arial" w:eastAsia="Calibri" w:hAnsi="Arial" w:cs="Arial"/>
          <w:b/>
          <w:bCs/>
          <w:kern w:val="0"/>
          <w14:ligatures w14:val="none"/>
        </w:rPr>
        <w:t xml:space="preserve">. </w:t>
      </w:r>
      <w:r w:rsidR="00E90F91">
        <w:rPr>
          <w:rFonts w:ascii="Arial" w:eastAsia="Calibri" w:hAnsi="Arial" w:cs="Arial"/>
          <w:b/>
          <w:bCs/>
          <w:kern w:val="0"/>
          <w14:ligatures w14:val="none"/>
        </w:rPr>
        <w:t>Tiekėjo, kuris pateiks „Vokas 1“ dalyje pasiūlymo kainą, pasiūlymas bus atmestas, vadovaujantis Specialiųjų sąlygų 6.3.1 papunkčiu.</w:t>
      </w:r>
      <w:r w:rsidR="00E90F91" w:rsidRPr="00EF442A">
        <w:rPr>
          <w:rFonts w:ascii="Arial" w:eastAsia="Calibri" w:hAnsi="Arial" w:cs="Arial"/>
          <w:b/>
          <w:bCs/>
          <w:kern w:val="0"/>
          <w14:ligatures w14:val="none"/>
        </w:rPr>
        <w:t>;</w:t>
      </w:r>
    </w:p>
    <w:p w14:paraId="61021363" w14:textId="77777777" w:rsidR="00017A33" w:rsidRPr="00017A33" w:rsidRDefault="00017A33" w:rsidP="00017A33">
      <w:pPr>
        <w:tabs>
          <w:tab w:val="left" w:pos="450"/>
          <w:tab w:val="left" w:pos="567"/>
          <w:tab w:val="left" w:pos="630"/>
          <w:tab w:val="left" w:pos="851"/>
        </w:tabs>
        <w:spacing w:after="0" w:line="240" w:lineRule="auto"/>
        <w:jc w:val="both"/>
        <w:rPr>
          <w:rFonts w:ascii="Arial" w:eastAsia="Calibri" w:hAnsi="Arial" w:cs="Arial"/>
          <w:kern w:val="0"/>
          <w14:ligatures w14:val="none"/>
        </w:rPr>
      </w:pPr>
      <w:r w:rsidRPr="00EF442A">
        <w:rPr>
          <w:rFonts w:ascii="Arial" w:eastAsia="Calibri" w:hAnsi="Arial" w:cs="Arial"/>
          <w:kern w:val="0"/>
          <w14:ligatures w14:val="none"/>
        </w:rPr>
        <w:t>6.3.2. CVP IS pasiūlymo lango „Vokas 2” dalyje turi pateikti dokumentus, susijusius su pasiūlymo kaina pagal Specialiųjų sąlygų 8.2 punkte nurodytus dokumentus.</w:t>
      </w:r>
      <w:r w:rsidRPr="00017A33">
        <w:rPr>
          <w:rFonts w:ascii="Arial" w:eastAsia="Calibri" w:hAnsi="Arial" w:cs="Arial"/>
          <w:kern w:val="0"/>
          <w14:ligatures w14:val="none"/>
        </w:rPr>
        <w:t xml:space="preserve"> </w:t>
      </w:r>
    </w:p>
    <w:p w14:paraId="27AE94EF" w14:textId="77777777" w:rsidR="00017A33" w:rsidRPr="00017A33" w:rsidRDefault="00017A33" w:rsidP="00017A33">
      <w:pPr>
        <w:tabs>
          <w:tab w:val="left" w:pos="450"/>
          <w:tab w:val="left" w:pos="567"/>
          <w:tab w:val="left" w:pos="851"/>
          <w:tab w:val="left" w:pos="990"/>
        </w:tabs>
        <w:spacing w:after="0" w:line="240" w:lineRule="auto"/>
        <w:ind w:left="993" w:hanging="709"/>
        <w:jc w:val="both"/>
        <w:rPr>
          <w:rFonts w:ascii="Arial" w:eastAsia="Calibri" w:hAnsi="Arial" w:cs="Arial"/>
          <w:bCs/>
          <w:i/>
          <w:iCs/>
          <w:color w:val="FF0000"/>
          <w:kern w:val="0"/>
          <w:u w:val="single"/>
          <w14:ligatures w14:val="none"/>
        </w:rPr>
      </w:pPr>
    </w:p>
    <w:p w14:paraId="6F9451BD" w14:textId="77777777" w:rsidR="00017A33" w:rsidRPr="00017A33" w:rsidRDefault="00017A33" w:rsidP="00017A33">
      <w:pPr>
        <w:keepNext/>
        <w:tabs>
          <w:tab w:val="left" w:pos="426"/>
        </w:tabs>
        <w:spacing w:after="0" w:line="240" w:lineRule="auto"/>
        <w:outlineLvl w:val="0"/>
        <w:rPr>
          <w:rFonts w:ascii="Arial" w:eastAsia="Calibri" w:hAnsi="Arial" w:cs="Arial"/>
          <w:b/>
          <w:bCs/>
          <w:vanish/>
          <w:kern w:val="0"/>
          <w14:ligatures w14:val="none"/>
        </w:rPr>
      </w:pPr>
      <w:bookmarkStart w:id="44" w:name="_Toc484092810"/>
      <w:bookmarkStart w:id="45" w:name="_Toc484503444"/>
      <w:bookmarkStart w:id="46" w:name="_Toc485712336"/>
      <w:bookmarkStart w:id="47" w:name="_Toc485737106"/>
      <w:bookmarkStart w:id="48" w:name="_Toc485889564"/>
      <w:bookmarkStart w:id="49" w:name="_Toc484503445"/>
      <w:bookmarkStart w:id="50" w:name="_Toc485712337"/>
      <w:bookmarkStart w:id="51" w:name="_Toc485737107"/>
      <w:bookmarkStart w:id="52" w:name="_Toc485889565"/>
      <w:bookmarkStart w:id="53" w:name="_Toc484503446"/>
      <w:bookmarkStart w:id="54" w:name="_Toc485712338"/>
      <w:bookmarkStart w:id="55" w:name="_Toc485737108"/>
      <w:bookmarkStart w:id="56" w:name="_Toc485889566"/>
      <w:bookmarkStart w:id="57" w:name="_Toc484503447"/>
      <w:bookmarkStart w:id="58" w:name="_Toc485712339"/>
      <w:bookmarkStart w:id="59" w:name="_Toc485737109"/>
      <w:bookmarkStart w:id="60" w:name="_Toc485889567"/>
      <w:bookmarkStart w:id="61" w:name="_Toc484503448"/>
      <w:bookmarkStart w:id="62" w:name="_Toc485712340"/>
      <w:bookmarkStart w:id="63" w:name="_Toc485737110"/>
      <w:bookmarkStart w:id="64" w:name="_Toc485889568"/>
      <w:bookmarkStart w:id="65" w:name="_Toc484503449"/>
      <w:bookmarkStart w:id="66" w:name="_Toc485712341"/>
      <w:bookmarkStart w:id="67" w:name="_Toc485737111"/>
      <w:bookmarkStart w:id="68" w:name="_Toc485889569"/>
      <w:bookmarkStart w:id="69" w:name="_Hlk483902607"/>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810B35A" w14:textId="77777777" w:rsidR="00017A33" w:rsidRPr="00017A33" w:rsidRDefault="00017A33" w:rsidP="008A4FC4">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70" w:name="_Toc225842622"/>
      <w:r w:rsidRPr="00017A33">
        <w:rPr>
          <w:rFonts w:ascii="Arial" w:eastAsia="Calibri" w:hAnsi="Arial" w:cs="Arial"/>
          <w:b/>
          <w:bCs/>
          <w:kern w:val="0"/>
          <w14:ligatures w14:val="none"/>
        </w:rPr>
        <w:t>PASIŪLYMŲ GALIOJIMAS IR PASIŪLYMŲ GALIOJIMO UŽTIKRINIMAS</w:t>
      </w:r>
      <w:bookmarkEnd w:id="70"/>
      <w:r w:rsidRPr="00017A33">
        <w:rPr>
          <w:rFonts w:ascii="Arial" w:eastAsia="Calibri" w:hAnsi="Arial" w:cs="Arial"/>
          <w:b/>
          <w:bCs/>
          <w:kern w:val="0"/>
          <w14:ligatures w14:val="none"/>
        </w:rPr>
        <w:t xml:space="preserve"> </w:t>
      </w:r>
    </w:p>
    <w:p w14:paraId="23BD488E" w14:textId="77777777" w:rsidR="00017A33" w:rsidRPr="00017A33" w:rsidRDefault="00017A33" w:rsidP="00017A33">
      <w:pPr>
        <w:spacing w:after="0" w:line="240" w:lineRule="auto"/>
        <w:jc w:val="both"/>
        <w:rPr>
          <w:rFonts w:ascii="Arial" w:eastAsia="Calibri" w:hAnsi="Arial" w:cs="Arial"/>
          <w:i/>
          <w:iCs/>
          <w:color w:val="FF0000"/>
          <w:kern w:val="0"/>
          <w14:ligatures w14:val="none"/>
        </w:rPr>
      </w:pPr>
    </w:p>
    <w:p w14:paraId="30A0FB09" w14:textId="52543D71" w:rsidR="00017A33" w:rsidRPr="00017A33" w:rsidRDefault="00017A33" w:rsidP="00017A33">
      <w:pPr>
        <w:tabs>
          <w:tab w:val="left" w:pos="426"/>
        </w:tabs>
        <w:spacing w:after="0" w:line="240" w:lineRule="auto"/>
        <w:contextualSpacing/>
        <w:jc w:val="both"/>
        <w:rPr>
          <w:rFonts w:ascii="Arial" w:eastAsia="Calibri" w:hAnsi="Arial" w:cs="Arial"/>
          <w:kern w:val="0"/>
          <w14:ligatures w14:val="none"/>
        </w:rPr>
      </w:pPr>
      <w:bookmarkStart w:id="71" w:name="_Hlk501616425"/>
      <w:r w:rsidRPr="00017A33">
        <w:rPr>
          <w:rFonts w:ascii="Arial" w:eastAsia="Calibri" w:hAnsi="Arial" w:cs="Arial"/>
          <w:kern w:val="0"/>
          <w14:ligatures w14:val="none"/>
        </w:rPr>
        <w:t xml:space="preserve">7.1. VMU nereikalauja kartu su pasiūlymu pateikti pasiūlymo galiojimo užtikrinimą patvirtinančio dokumento (kaip nustatyta Bendrųjų sąlygų 8 skyriuje), tačiau tiekėjas, VMU pareikalavus, turės </w:t>
      </w:r>
      <w:r w:rsidRPr="00DA634F">
        <w:rPr>
          <w:rFonts w:ascii="Arial" w:eastAsia="Calibri" w:hAnsi="Arial" w:cs="Arial"/>
          <w:kern w:val="0"/>
          <w14:ligatures w14:val="none"/>
        </w:rPr>
        <w:t xml:space="preserve">sumokėti </w:t>
      </w:r>
      <w:r w:rsidR="00AC5C9B">
        <w:rPr>
          <w:rFonts w:ascii="Arial" w:eastAsia="Calibri" w:hAnsi="Arial" w:cs="Arial"/>
          <w:kern w:val="0"/>
          <w14:ligatures w14:val="none"/>
        </w:rPr>
        <w:t>3</w:t>
      </w:r>
      <w:r w:rsidR="00AB1F68" w:rsidRPr="00DA634F">
        <w:rPr>
          <w:rFonts w:ascii="Arial" w:eastAsia="Calibri" w:hAnsi="Arial" w:cs="Arial"/>
          <w:kern w:val="0"/>
          <w14:ligatures w14:val="none"/>
        </w:rPr>
        <w:t xml:space="preserve"> </w:t>
      </w:r>
      <w:r w:rsidR="00AC5C9B">
        <w:rPr>
          <w:rFonts w:ascii="Arial" w:eastAsia="Calibri" w:hAnsi="Arial" w:cs="Arial"/>
          <w:kern w:val="0"/>
          <w14:ligatures w14:val="none"/>
        </w:rPr>
        <w:t>6</w:t>
      </w:r>
      <w:r w:rsidR="00AB1F68" w:rsidRPr="00DA634F">
        <w:rPr>
          <w:rFonts w:ascii="Arial" w:eastAsia="Calibri" w:hAnsi="Arial" w:cs="Arial"/>
          <w:kern w:val="0"/>
          <w14:ligatures w14:val="none"/>
        </w:rPr>
        <w:t>00,00 (</w:t>
      </w:r>
      <w:r w:rsidR="00AC5C9B">
        <w:rPr>
          <w:rFonts w:ascii="Arial" w:eastAsia="Calibri" w:hAnsi="Arial" w:cs="Arial"/>
          <w:kern w:val="0"/>
          <w14:ligatures w14:val="none"/>
        </w:rPr>
        <w:t>trys</w:t>
      </w:r>
      <w:r w:rsidR="00DA634F" w:rsidRPr="00DA634F">
        <w:rPr>
          <w:rFonts w:ascii="Arial" w:eastAsia="Calibri" w:hAnsi="Arial" w:cs="Arial"/>
          <w:kern w:val="0"/>
          <w14:ligatures w14:val="none"/>
        </w:rPr>
        <w:t xml:space="preserve"> tūkstančiai </w:t>
      </w:r>
      <w:r w:rsidR="00AC5C9B">
        <w:rPr>
          <w:rFonts w:ascii="Arial" w:eastAsia="Calibri" w:hAnsi="Arial" w:cs="Arial"/>
          <w:kern w:val="0"/>
          <w14:ligatures w14:val="none"/>
        </w:rPr>
        <w:t>šeši</w:t>
      </w:r>
      <w:r w:rsidR="00DA634F" w:rsidRPr="00DA634F">
        <w:rPr>
          <w:rFonts w:ascii="Arial" w:eastAsia="Calibri" w:hAnsi="Arial" w:cs="Arial"/>
          <w:kern w:val="0"/>
          <w14:ligatures w14:val="none"/>
        </w:rPr>
        <w:t xml:space="preserve"> šimtai</w:t>
      </w:r>
      <w:r w:rsidR="00AB1F68" w:rsidRPr="00DA634F">
        <w:rPr>
          <w:rFonts w:ascii="Arial" w:eastAsia="Calibri" w:hAnsi="Arial" w:cs="Arial"/>
          <w:kern w:val="0"/>
          <w14:ligatures w14:val="none"/>
        </w:rPr>
        <w:t xml:space="preserve"> eurų 00 ct)</w:t>
      </w:r>
      <w:r w:rsidRPr="00DA634F">
        <w:rPr>
          <w:rFonts w:ascii="Arial" w:eastAsia="Calibri" w:hAnsi="Arial" w:cs="Arial"/>
          <w:color w:val="538135"/>
          <w:kern w:val="0"/>
          <w14:ligatures w14:val="none"/>
        </w:rPr>
        <w:t xml:space="preserve"> </w:t>
      </w:r>
      <w:r w:rsidRPr="00DA634F">
        <w:rPr>
          <w:rFonts w:ascii="Arial" w:eastAsia="Calibri" w:hAnsi="Arial" w:cs="Arial"/>
          <w:kern w:val="0"/>
          <w14:ligatures w14:val="none"/>
        </w:rPr>
        <w:t>eurų baudą, jeigu jis:</w:t>
      </w:r>
    </w:p>
    <w:p w14:paraId="2ACB4F61" w14:textId="77777777" w:rsidR="00017A33" w:rsidRPr="00017A33" w:rsidRDefault="00017A33" w:rsidP="00017A33">
      <w:pPr>
        <w:tabs>
          <w:tab w:val="left" w:pos="426"/>
        </w:tabs>
        <w:spacing w:after="0" w:line="240" w:lineRule="auto"/>
        <w:contextualSpacing/>
        <w:jc w:val="both"/>
        <w:rPr>
          <w:rFonts w:ascii="Arial" w:eastAsia="Calibri" w:hAnsi="Arial" w:cs="Arial"/>
          <w:kern w:val="0"/>
          <w14:ligatures w14:val="none"/>
        </w:rPr>
      </w:pPr>
      <w:r w:rsidRPr="00017A33">
        <w:rPr>
          <w:rFonts w:ascii="Arial" w:eastAsia="Calibri" w:hAnsi="Arial" w:cs="Arial"/>
          <w:kern w:val="0"/>
          <w14:ligatures w14:val="none"/>
        </w:rPr>
        <w:t>7.1.1. atšaukia arba pakeičia savo pasiūlymą pasiūlymo galiojimo laikotarpiu;</w:t>
      </w:r>
    </w:p>
    <w:p w14:paraId="54B0FE2D" w14:textId="77777777" w:rsidR="00017A33" w:rsidRPr="00017A33" w:rsidRDefault="00017A33" w:rsidP="00017A33">
      <w:pPr>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7.1.2. laimėjęs Pirkimą, vengia arba atsisako pasirašyti Sutartį per VMU nurodytą terminą;</w:t>
      </w:r>
    </w:p>
    <w:p w14:paraId="2513D832" w14:textId="77777777" w:rsidR="00017A33" w:rsidRPr="00017A33" w:rsidRDefault="00017A33" w:rsidP="00017A33">
      <w:pPr>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7.1.3. vengia arba atsisako pateikti Pirkimo sutarties įvykdymo užtikrinimą ar kitą su Sutarties įsigaliojimu siejamą dokumentą per Sutartyje nustatytą terminą (jeigu tokių reikalaujama).</w:t>
      </w:r>
    </w:p>
    <w:p w14:paraId="0559B376" w14:textId="77777777" w:rsidR="00017A33" w:rsidRPr="00017A33" w:rsidRDefault="00017A33" w:rsidP="00017A33">
      <w:pPr>
        <w:tabs>
          <w:tab w:val="left" w:pos="426"/>
        </w:tabs>
        <w:spacing w:after="0" w:line="240" w:lineRule="auto"/>
        <w:contextualSpacing/>
        <w:jc w:val="both"/>
        <w:rPr>
          <w:rFonts w:ascii="Arial" w:eastAsia="Calibri" w:hAnsi="Arial" w:cs="Arial"/>
          <w:kern w:val="0"/>
          <w14:ligatures w14:val="none"/>
        </w:rPr>
      </w:pPr>
      <w:r w:rsidRPr="00017A33">
        <w:rPr>
          <w:rFonts w:ascii="Arial" w:eastAsia="Calibri" w:hAnsi="Arial" w:cs="Arial"/>
          <w:kern w:val="0"/>
          <w14:ligatures w14:val="none"/>
        </w:rPr>
        <w:t>7.2. Kiti reikalavimai pasiūlymo galiojimo terminui ir Užtikrinimui pateikti Bendrųjų sąlygų 8 skyriuje.</w:t>
      </w:r>
    </w:p>
    <w:p w14:paraId="5D46594F" w14:textId="77777777" w:rsidR="00017A33" w:rsidRPr="00017A33" w:rsidRDefault="00017A33" w:rsidP="00017A33">
      <w:pPr>
        <w:spacing w:after="0" w:line="240" w:lineRule="auto"/>
        <w:jc w:val="both"/>
        <w:rPr>
          <w:rFonts w:ascii="Arial" w:eastAsia="Calibri" w:hAnsi="Arial" w:cs="Arial"/>
          <w:i/>
          <w:iCs/>
          <w:color w:val="FF0000"/>
          <w:kern w:val="0"/>
          <w14:ligatures w14:val="none"/>
        </w:rPr>
      </w:pPr>
    </w:p>
    <w:p w14:paraId="46BF4373" w14:textId="77777777" w:rsidR="00017A33" w:rsidRPr="00017A33" w:rsidRDefault="00017A33" w:rsidP="00017A33">
      <w:pPr>
        <w:tabs>
          <w:tab w:val="left" w:pos="0"/>
          <w:tab w:val="left" w:pos="567"/>
          <w:tab w:val="left" w:pos="851"/>
          <w:tab w:val="left" w:pos="2977"/>
        </w:tabs>
        <w:spacing w:after="0" w:line="240" w:lineRule="auto"/>
        <w:jc w:val="both"/>
        <w:rPr>
          <w:rFonts w:ascii="Arial" w:eastAsia="Calibri" w:hAnsi="Arial" w:cs="Arial"/>
          <w:vanish/>
          <w:kern w:val="0"/>
          <w14:ligatures w14:val="none"/>
        </w:rPr>
      </w:pPr>
    </w:p>
    <w:bookmarkEnd w:id="69"/>
    <w:bookmarkEnd w:id="71"/>
    <w:p w14:paraId="2A2EB6EF" w14:textId="77777777" w:rsidR="00017A33" w:rsidRPr="00017A33" w:rsidRDefault="00017A33" w:rsidP="00017A33">
      <w:pPr>
        <w:tabs>
          <w:tab w:val="left" w:pos="0"/>
          <w:tab w:val="left" w:pos="567"/>
          <w:tab w:val="left" w:pos="851"/>
        </w:tabs>
        <w:spacing w:after="0" w:line="240" w:lineRule="auto"/>
        <w:jc w:val="both"/>
        <w:rPr>
          <w:rFonts w:ascii="Arial" w:eastAsia="Calibri" w:hAnsi="Arial" w:cs="Arial"/>
          <w:iCs/>
          <w:color w:val="7B7B7B"/>
          <w:kern w:val="0"/>
          <w14:ligatures w14:val="none"/>
        </w:rPr>
      </w:pPr>
    </w:p>
    <w:p w14:paraId="5D2CB76E" w14:textId="77777777" w:rsidR="00017A33" w:rsidRPr="00017A33" w:rsidRDefault="00017A33" w:rsidP="00AB1F68">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72" w:name="_Toc225842623"/>
      <w:r w:rsidRPr="00017A33">
        <w:rPr>
          <w:rFonts w:ascii="Arial" w:eastAsia="Calibri" w:hAnsi="Arial" w:cs="Arial"/>
          <w:b/>
          <w:bCs/>
          <w:kern w:val="0"/>
          <w14:ligatures w14:val="none"/>
        </w:rPr>
        <w:t>PASIŪLYMĄ SUDARANTYS DOKUMENTAI</w:t>
      </w:r>
      <w:bookmarkEnd w:id="72"/>
      <w:r w:rsidRPr="00017A33">
        <w:rPr>
          <w:rFonts w:ascii="Arial" w:eastAsia="Calibri" w:hAnsi="Arial" w:cs="Arial"/>
          <w:b/>
          <w:bCs/>
          <w:kern w:val="0"/>
          <w14:ligatures w14:val="none"/>
        </w:rPr>
        <w:t xml:space="preserve"> </w:t>
      </w:r>
    </w:p>
    <w:p w14:paraId="1785D12D" w14:textId="77777777" w:rsidR="00017A33" w:rsidRPr="00017A33" w:rsidRDefault="00017A33" w:rsidP="00017A33">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4627F1D6" w14:textId="77777777" w:rsidR="00017A33" w:rsidRPr="00017A33" w:rsidRDefault="00017A33" w:rsidP="00017A33">
      <w:pPr>
        <w:tabs>
          <w:tab w:val="left" w:pos="0"/>
          <w:tab w:val="left" w:pos="567"/>
          <w:tab w:val="left" w:pos="851"/>
          <w:tab w:val="left" w:pos="2977"/>
        </w:tabs>
        <w:spacing w:after="0" w:line="240" w:lineRule="auto"/>
        <w:jc w:val="both"/>
        <w:rPr>
          <w:rFonts w:ascii="Arial" w:eastAsia="Calibri" w:hAnsi="Arial" w:cs="Arial"/>
          <w:kern w:val="0"/>
          <w:u w:val="single"/>
          <w14:ligatures w14:val="none"/>
        </w:rPr>
      </w:pPr>
      <w:r w:rsidRPr="00017A33">
        <w:rPr>
          <w:rFonts w:ascii="Arial" w:eastAsia="Calibri" w:hAnsi="Arial" w:cs="Arial"/>
          <w:kern w:val="0"/>
          <w14:ligatures w14:val="none"/>
        </w:rPr>
        <w:t xml:space="preserve">8.1. Iki pasiūlymų pateikimo termino pabaigos tiekėjas pasiūlymą </w:t>
      </w:r>
      <w:r w:rsidRPr="00AB1F68">
        <w:rPr>
          <w:rFonts w:ascii="Arial" w:eastAsia="Calibri" w:hAnsi="Arial" w:cs="Arial"/>
          <w:b/>
          <w:bCs/>
          <w:kern w:val="0"/>
          <w14:ligatures w14:val="none"/>
        </w:rPr>
        <w:t>turi pateikti išskaidęs į dvi dalis (vokus).</w:t>
      </w:r>
      <w:r w:rsidRPr="00017A33">
        <w:rPr>
          <w:rFonts w:ascii="Arial" w:eastAsia="Calibri" w:hAnsi="Arial" w:cs="Arial"/>
          <w:kern w:val="0"/>
          <w14:ligatures w14:val="none"/>
        </w:rPr>
        <w:t xml:space="preserve"> CVP IS pasiūlymo lango </w:t>
      </w:r>
      <w:r w:rsidRPr="00AB1F68">
        <w:rPr>
          <w:rFonts w:ascii="Arial" w:eastAsia="Calibri" w:hAnsi="Arial" w:cs="Arial"/>
          <w:b/>
          <w:bCs/>
          <w:kern w:val="0"/>
          <w14:ligatures w14:val="none"/>
        </w:rPr>
        <w:t>„Vokas 1”</w:t>
      </w:r>
      <w:r w:rsidRPr="00017A33">
        <w:rPr>
          <w:rFonts w:ascii="Arial" w:eastAsia="Calibri" w:hAnsi="Arial" w:cs="Arial"/>
          <w:kern w:val="0"/>
          <w14:ligatures w14:val="none"/>
        </w:rPr>
        <w:t xml:space="preserve"> dalyje turi pateikti </w:t>
      </w:r>
      <w:r w:rsidRPr="00017A33">
        <w:rPr>
          <w:rFonts w:ascii="Arial" w:eastAsia="Calibri" w:hAnsi="Arial" w:cs="Arial"/>
          <w:b/>
          <w:kern w:val="0"/>
          <w14:ligatures w14:val="none"/>
        </w:rPr>
        <w:t>(šioje dalyje tiekėjas negali pateikti duomenų, kurie leistų nustatyti jo pasiūlymo kainą/sąnaudas):</w:t>
      </w:r>
    </w:p>
    <w:p w14:paraId="05758A6B" w14:textId="77777777" w:rsidR="00017A33" w:rsidRPr="00017A33" w:rsidRDefault="00017A33" w:rsidP="00017A33">
      <w:pPr>
        <w:tabs>
          <w:tab w:val="left" w:pos="709"/>
          <w:tab w:val="left" w:pos="993"/>
        </w:tabs>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8.1.1</w:t>
      </w:r>
      <w:r w:rsidRPr="00E927C2">
        <w:rPr>
          <w:rFonts w:ascii="Arial" w:eastAsia="Calibri" w:hAnsi="Arial" w:cs="Arial"/>
          <w:b/>
          <w:bCs/>
          <w:kern w:val="0"/>
          <w14:ligatures w14:val="none"/>
        </w:rPr>
        <w:t>. pasirašytą pasiūlymo formą</w:t>
      </w:r>
      <w:r w:rsidRPr="00017A33">
        <w:rPr>
          <w:rFonts w:ascii="Arial" w:eastAsia="Calibri" w:hAnsi="Arial" w:cs="Arial"/>
          <w:kern w:val="0"/>
          <w14:ligatures w14:val="none"/>
        </w:rPr>
        <w:t xml:space="preserve"> (Specialiųjų sąlygų </w:t>
      </w:r>
      <w:r w:rsidRPr="0012204B">
        <w:rPr>
          <w:rFonts w:ascii="Arial" w:eastAsia="Calibri" w:hAnsi="Arial" w:cs="Arial"/>
          <w:b/>
          <w:bCs/>
          <w:kern w:val="0"/>
          <w:u w:val="single"/>
          <w14:ligatures w14:val="none"/>
        </w:rPr>
        <w:t>3a priedas</w:t>
      </w:r>
      <w:r w:rsidRPr="00017A33">
        <w:rPr>
          <w:rFonts w:ascii="Arial" w:eastAsia="Calibri" w:hAnsi="Arial" w:cs="Arial"/>
          <w:kern w:val="0"/>
          <w14:ligatures w14:val="none"/>
        </w:rPr>
        <w:t>);</w:t>
      </w:r>
    </w:p>
    <w:p w14:paraId="094BDF06" w14:textId="3156B024" w:rsidR="00017A33" w:rsidRPr="00017A33" w:rsidRDefault="00017A33" w:rsidP="00017A33">
      <w:pPr>
        <w:tabs>
          <w:tab w:val="left" w:pos="709"/>
          <w:tab w:val="left" w:pos="993"/>
        </w:tabs>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 xml:space="preserve">8.1.2. </w:t>
      </w:r>
      <w:r w:rsidRPr="00E927C2">
        <w:rPr>
          <w:rFonts w:ascii="Arial" w:eastAsia="Calibri" w:hAnsi="Arial" w:cs="Arial"/>
          <w:b/>
          <w:bCs/>
          <w:kern w:val="0"/>
          <w14:ligatures w14:val="none"/>
        </w:rPr>
        <w:t>EBVPD</w:t>
      </w:r>
      <w:r w:rsidRPr="00017A33">
        <w:rPr>
          <w:rFonts w:ascii="Arial" w:eastAsia="Calibri" w:hAnsi="Arial" w:cs="Arial"/>
          <w:kern w:val="0"/>
          <w14:ligatures w14:val="none"/>
        </w:rPr>
        <w:t xml:space="preserve"> (Specialiųjų sąlygų 2 priedas);</w:t>
      </w:r>
    </w:p>
    <w:p w14:paraId="3EB7ACD7" w14:textId="77777777" w:rsidR="00017A33" w:rsidRPr="00017A33" w:rsidRDefault="00017A33" w:rsidP="00017A33">
      <w:pPr>
        <w:tabs>
          <w:tab w:val="left" w:pos="709"/>
          <w:tab w:val="left" w:pos="993"/>
        </w:tabs>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8.1.3. jei pasiūlymo formą pasirašo tiekėjo vadovo įgaliotas asmuo</w:t>
      </w:r>
      <w:r w:rsidRPr="00E927C2">
        <w:rPr>
          <w:rFonts w:ascii="Arial" w:eastAsia="Calibri" w:hAnsi="Arial" w:cs="Arial"/>
          <w:b/>
          <w:bCs/>
          <w:kern w:val="0"/>
          <w14:ligatures w14:val="none"/>
        </w:rPr>
        <w:t xml:space="preserve">, </w:t>
      </w:r>
      <w:r w:rsidRPr="00EF0CE8">
        <w:rPr>
          <w:rFonts w:ascii="Arial" w:eastAsia="Calibri" w:hAnsi="Arial" w:cs="Arial"/>
          <w:kern w:val="0"/>
          <w14:ligatures w14:val="none"/>
        </w:rPr>
        <w:t>įgaliojimo skaitmeninę kopiją,</w:t>
      </w:r>
      <w:r w:rsidRPr="00017A33">
        <w:rPr>
          <w:rFonts w:ascii="Arial" w:eastAsia="Calibri" w:hAnsi="Arial" w:cs="Arial"/>
          <w:kern w:val="0"/>
          <w14:ligatures w14:val="none"/>
        </w:rPr>
        <w:t xml:space="preserve"> išduotą šį dokumentą pasirašiusiam asmeniui (asmenims) arba ekvivalentiškas dokumentas, įrodantis to asmens teisę pasirašyti pasiūlymą ir prisiimti visus su tuo susijusius įsipareigojimus;</w:t>
      </w:r>
    </w:p>
    <w:p w14:paraId="7CDBD053" w14:textId="77777777" w:rsidR="00017A33" w:rsidRPr="00380E24" w:rsidRDefault="00017A33" w:rsidP="00017A33">
      <w:pPr>
        <w:tabs>
          <w:tab w:val="left" w:pos="709"/>
          <w:tab w:val="left" w:pos="993"/>
        </w:tabs>
        <w:spacing w:after="0" w:line="240" w:lineRule="auto"/>
        <w:jc w:val="both"/>
        <w:rPr>
          <w:rFonts w:ascii="Arial" w:eastAsia="Calibri" w:hAnsi="Arial" w:cs="Arial"/>
          <w:bCs/>
          <w:kern w:val="0"/>
          <w14:ligatures w14:val="none"/>
        </w:rPr>
      </w:pPr>
      <w:r w:rsidRPr="00017A33">
        <w:rPr>
          <w:rFonts w:ascii="Arial" w:eastAsia="Calibri" w:hAnsi="Arial" w:cs="Arial"/>
          <w:kern w:val="0"/>
          <w14:ligatures w14:val="none"/>
        </w:rPr>
        <w:t xml:space="preserve">8.1.4. jei pasiūlymą pateikia tiekėjų grupė, pasirašytą jungtinės veiklos sutarties kopiją, taip pat, </w:t>
      </w:r>
      <w:r w:rsidRPr="00017A33">
        <w:rPr>
          <w:rFonts w:ascii="Arial" w:eastAsia="Calibri" w:hAnsi="Arial" w:cs="Arial"/>
          <w:bCs/>
          <w:kern w:val="0"/>
          <w14:ligatures w14:val="none"/>
        </w:rPr>
        <w:t xml:space="preserve">jei tiekėjas pasitelkia ūkio subjektus – įrodymus, kad šie ištekliai bus prieinami per visą sutartinių </w:t>
      </w:r>
      <w:r w:rsidRPr="00380E24">
        <w:rPr>
          <w:rFonts w:ascii="Arial" w:eastAsia="Calibri" w:hAnsi="Arial" w:cs="Arial"/>
          <w:bCs/>
          <w:kern w:val="0"/>
          <w14:ligatures w14:val="none"/>
        </w:rPr>
        <w:t>įsipareigojimų vykdymo laikotarpį (pagal Bendrųjų sąlygų 5.4 ir 5.5 punktų reikalavimus);</w:t>
      </w:r>
    </w:p>
    <w:p w14:paraId="242D3DA3" w14:textId="0380328C" w:rsidR="004D2B46" w:rsidRPr="005A11B8" w:rsidRDefault="004D2B46" w:rsidP="004D2B46">
      <w:pPr>
        <w:tabs>
          <w:tab w:val="left" w:pos="709"/>
          <w:tab w:val="left" w:pos="993"/>
        </w:tabs>
        <w:spacing w:after="0" w:line="240" w:lineRule="auto"/>
        <w:jc w:val="both"/>
        <w:rPr>
          <w:rFonts w:ascii="Arial" w:eastAsia="Calibri" w:hAnsi="Arial" w:cs="Arial"/>
          <w:kern w:val="0"/>
          <w14:ligatures w14:val="none"/>
        </w:rPr>
      </w:pPr>
      <w:r w:rsidRPr="00380E24">
        <w:rPr>
          <w:rFonts w:ascii="Arial" w:eastAsia="Calibri" w:hAnsi="Arial" w:cs="Arial"/>
          <w:bCs/>
          <w:kern w:val="0"/>
          <w14:ligatures w14:val="none"/>
        </w:rPr>
        <w:t>8.1.</w:t>
      </w:r>
      <w:r w:rsidR="0054615C">
        <w:rPr>
          <w:rFonts w:ascii="Arial" w:eastAsia="Calibri" w:hAnsi="Arial" w:cs="Arial"/>
          <w:bCs/>
          <w:kern w:val="0"/>
          <w14:ligatures w14:val="none"/>
        </w:rPr>
        <w:t>5</w:t>
      </w:r>
      <w:r w:rsidRPr="00380E24">
        <w:rPr>
          <w:rFonts w:ascii="Arial" w:eastAsia="Calibri" w:hAnsi="Arial" w:cs="Arial"/>
          <w:bCs/>
          <w:kern w:val="0"/>
          <w14:ligatures w14:val="none"/>
        </w:rPr>
        <w:t xml:space="preserve">. </w:t>
      </w:r>
      <w:r w:rsidRPr="00E927C2">
        <w:rPr>
          <w:rFonts w:ascii="Arial" w:eastAsia="Calibri" w:hAnsi="Arial" w:cs="Arial"/>
          <w:b/>
          <w:kern w:val="0"/>
          <w14:ligatures w14:val="none"/>
        </w:rPr>
        <w:t>dokumentus, pagrindžiančius, kad tiekėjas atitinka reikalavimus</w:t>
      </w:r>
      <w:r w:rsidR="00790E29" w:rsidRPr="00790E29">
        <w:rPr>
          <w:rFonts w:ascii="Arial" w:eastAsia="Calibri" w:hAnsi="Arial" w:cs="Arial"/>
          <w:i/>
          <w:color w:val="000000" w:themeColor="text1"/>
        </w:rPr>
        <w:t xml:space="preserve"> </w:t>
      </w:r>
      <w:r w:rsidR="00790E29" w:rsidRPr="008223E2">
        <w:rPr>
          <w:rFonts w:ascii="Arial" w:eastAsia="Calibri" w:hAnsi="Arial" w:cs="Arial"/>
          <w:b/>
          <w:kern w:val="0"/>
          <w14:ligatures w14:val="none"/>
        </w:rPr>
        <w:t>tiekėjų kvalifikacijai</w:t>
      </w:r>
      <w:r w:rsidR="00790E29" w:rsidRPr="00A22E68">
        <w:rPr>
          <w:rStyle w:val="Puslapioinaosnuoroda"/>
          <w:rFonts w:ascii="Arial" w:eastAsia="Calibri" w:hAnsi="Arial" w:cs="Arial"/>
          <w:i/>
          <w:color w:val="000000" w:themeColor="text1"/>
        </w:rPr>
        <w:footnoteReference w:id="2"/>
      </w:r>
      <w:r w:rsidRPr="00380E24">
        <w:rPr>
          <w:rFonts w:ascii="Arial" w:eastAsia="Calibri" w:hAnsi="Arial" w:cs="Arial"/>
          <w:bCs/>
          <w:kern w:val="0"/>
          <w14:ligatures w14:val="none"/>
        </w:rPr>
        <w:t xml:space="preserve">, pagal  </w:t>
      </w:r>
      <w:r w:rsidRPr="005A11B8">
        <w:rPr>
          <w:rFonts w:ascii="Arial" w:eastAsia="Calibri" w:hAnsi="Arial" w:cs="Arial"/>
          <w:bCs/>
          <w:kern w:val="0"/>
          <w14:ligatures w14:val="none"/>
        </w:rPr>
        <w:t>Specialiųjų sąlygų 4 priedo „Reikalavimai tiekėjų kvalifikacijai“ 2 lentelėje „Reikalavimai tiekėjų kvalifikacijai“ nurodytus reikalavimus</w:t>
      </w:r>
      <w:r w:rsidR="008223E2" w:rsidRPr="005A11B8">
        <w:rPr>
          <w:rFonts w:ascii="Arial" w:eastAsia="Calibri" w:hAnsi="Arial" w:cs="Arial"/>
          <w:bCs/>
          <w:kern w:val="0"/>
          <w14:ligatures w14:val="none"/>
        </w:rPr>
        <w:t xml:space="preserve"> (užpildytą</w:t>
      </w:r>
      <w:r w:rsidR="006B5AF2" w:rsidRPr="005A11B8">
        <w:rPr>
          <w:rFonts w:ascii="Arial" w:eastAsia="Calibri" w:hAnsi="Arial" w:cs="Arial"/>
          <w:bCs/>
          <w:kern w:val="0"/>
          <w14:ligatures w14:val="none"/>
        </w:rPr>
        <w:t xml:space="preserve"> Specialiųjų sąlygų 10 priedą „</w:t>
      </w:r>
      <w:r w:rsidR="006B5AF2" w:rsidRPr="005A11B8">
        <w:rPr>
          <w:rFonts w:ascii="Arial" w:hAnsi="Arial" w:cs="Arial"/>
          <w:color w:val="000000"/>
        </w:rPr>
        <w:t>Tiekėjo organizuotų renginių sąrašas kvalifikacijai pagrįsti“</w:t>
      </w:r>
      <w:r w:rsidR="00CF0E4A" w:rsidRPr="005A11B8">
        <w:rPr>
          <w:rFonts w:ascii="Arial" w:hAnsi="Arial" w:cs="Arial"/>
          <w:color w:val="000000"/>
        </w:rPr>
        <w:t xml:space="preserve"> </w:t>
      </w:r>
      <w:r w:rsidR="00CF0E4A" w:rsidRPr="006D3B9E">
        <w:rPr>
          <w:rFonts w:ascii="Arial" w:hAnsi="Arial" w:cs="Arial"/>
          <w:color w:val="000000"/>
        </w:rPr>
        <w:t xml:space="preserve">su </w:t>
      </w:r>
      <w:r w:rsidR="005A11B8" w:rsidRPr="006D3B9E">
        <w:rPr>
          <w:rFonts w:ascii="Arial" w:hAnsi="Arial" w:cs="Arial"/>
          <w:color w:val="000000"/>
        </w:rPr>
        <w:t>pagrindžiančiais dokumentais</w:t>
      </w:r>
      <w:r w:rsidR="00CF4A4F" w:rsidRPr="005A11B8">
        <w:rPr>
          <w:rFonts w:ascii="Arial" w:hAnsi="Arial" w:cs="Arial"/>
          <w:color w:val="000000"/>
        </w:rPr>
        <w:t>)</w:t>
      </w:r>
      <w:r w:rsidRPr="005A11B8">
        <w:rPr>
          <w:rFonts w:ascii="Arial" w:eastAsia="Calibri" w:hAnsi="Arial" w:cs="Arial"/>
          <w:kern w:val="0"/>
          <w14:ligatures w14:val="none"/>
        </w:rPr>
        <w:t>;</w:t>
      </w:r>
    </w:p>
    <w:p w14:paraId="1AB95A09" w14:textId="5C9A0B71" w:rsidR="0054615C" w:rsidRPr="00380E24" w:rsidRDefault="0054615C" w:rsidP="0054615C">
      <w:pPr>
        <w:tabs>
          <w:tab w:val="left" w:pos="709"/>
          <w:tab w:val="left" w:pos="993"/>
        </w:tabs>
        <w:spacing w:after="0" w:line="240" w:lineRule="auto"/>
        <w:jc w:val="both"/>
        <w:rPr>
          <w:rFonts w:ascii="Arial" w:eastAsia="Calibri" w:hAnsi="Arial" w:cs="Arial"/>
          <w:bCs/>
          <w:kern w:val="0"/>
          <w14:ligatures w14:val="none"/>
        </w:rPr>
      </w:pPr>
      <w:r w:rsidRPr="00380E24">
        <w:rPr>
          <w:rFonts w:ascii="Arial" w:eastAsia="Calibri" w:hAnsi="Arial" w:cs="Arial"/>
          <w:bCs/>
          <w:kern w:val="0"/>
          <w14:ligatures w14:val="none"/>
        </w:rPr>
        <w:t>8.1.</w:t>
      </w:r>
      <w:r>
        <w:rPr>
          <w:rFonts w:ascii="Arial" w:eastAsia="Calibri" w:hAnsi="Arial" w:cs="Arial"/>
          <w:bCs/>
          <w:kern w:val="0"/>
          <w14:ligatures w14:val="none"/>
        </w:rPr>
        <w:t>6</w:t>
      </w:r>
      <w:r w:rsidRPr="00380E24">
        <w:rPr>
          <w:rFonts w:ascii="Arial" w:eastAsia="Calibri" w:hAnsi="Arial" w:cs="Arial"/>
          <w:bCs/>
          <w:kern w:val="0"/>
          <w14:ligatures w14:val="none"/>
        </w:rPr>
        <w:t>.</w:t>
      </w:r>
      <w:r w:rsidRPr="00380E24">
        <w:t xml:space="preserve"> </w:t>
      </w:r>
      <w:r w:rsidRPr="00936A89">
        <w:rPr>
          <w:rFonts w:ascii="Arial" w:eastAsia="Calibri" w:hAnsi="Arial" w:cs="Arial"/>
          <w:b/>
          <w:kern w:val="0"/>
          <w14:ligatures w14:val="none"/>
        </w:rPr>
        <w:t>atitiktį (T</w:t>
      </w:r>
      <w:r w:rsidRPr="00533628">
        <w:rPr>
          <w:rFonts w:ascii="Arial" w:eastAsia="Calibri" w:hAnsi="Arial" w:cs="Arial"/>
          <w:b/>
          <w:kern w:val="0"/>
          <w:vertAlign w:val="subscript"/>
          <w14:ligatures w14:val="none"/>
        </w:rPr>
        <w:t>1</w:t>
      </w:r>
      <w:r w:rsidRPr="00936A89">
        <w:rPr>
          <w:rFonts w:ascii="Arial" w:eastAsia="Calibri" w:hAnsi="Arial" w:cs="Arial"/>
          <w:b/>
          <w:kern w:val="0"/>
          <w14:ligatures w14:val="none"/>
        </w:rPr>
        <w:t>, T</w:t>
      </w:r>
      <w:r w:rsidRPr="00533628">
        <w:rPr>
          <w:rFonts w:ascii="Arial" w:eastAsia="Calibri" w:hAnsi="Arial" w:cs="Arial"/>
          <w:b/>
          <w:kern w:val="0"/>
          <w:vertAlign w:val="subscript"/>
          <w14:ligatures w14:val="none"/>
        </w:rPr>
        <w:t>2</w:t>
      </w:r>
      <w:r w:rsidRPr="00936A89">
        <w:rPr>
          <w:rFonts w:ascii="Arial" w:eastAsia="Calibri" w:hAnsi="Arial" w:cs="Arial"/>
          <w:b/>
          <w:kern w:val="0"/>
          <w14:ligatures w14:val="none"/>
        </w:rPr>
        <w:t>) kriterijų reikalavimams įrodančius dokumentus</w:t>
      </w:r>
      <w:r w:rsidRPr="00936A89">
        <w:rPr>
          <w:rFonts w:ascii="Arial" w:eastAsia="Calibri" w:hAnsi="Arial" w:cs="Arial"/>
          <w:bCs/>
          <w:kern w:val="0"/>
          <w14:ligatures w14:val="none"/>
        </w:rPr>
        <w:t xml:space="preserve"> pagal Specialiųjų sąlygų 7 priedo „Pasiūlymų vertinimo</w:t>
      </w:r>
      <w:r w:rsidRPr="00380E24">
        <w:rPr>
          <w:rFonts w:ascii="Arial" w:eastAsia="Calibri" w:hAnsi="Arial" w:cs="Arial"/>
          <w:bCs/>
          <w:kern w:val="0"/>
          <w14:ligatures w14:val="none"/>
        </w:rPr>
        <w:t xml:space="preserve"> kriterijai ir sąlygos“ reikalavimus</w:t>
      </w:r>
      <w:r w:rsidR="00D8189D">
        <w:rPr>
          <w:rFonts w:ascii="Arial" w:eastAsia="Calibri" w:hAnsi="Arial" w:cs="Arial"/>
          <w:bCs/>
          <w:kern w:val="0"/>
          <w14:ligatures w14:val="none"/>
        </w:rPr>
        <w:t xml:space="preserve"> (</w:t>
      </w:r>
      <w:r w:rsidR="005336BF">
        <w:rPr>
          <w:rFonts w:ascii="Arial" w:eastAsia="Calibri" w:hAnsi="Arial" w:cs="Arial"/>
          <w:bCs/>
          <w:kern w:val="0"/>
          <w14:ligatures w14:val="none"/>
        </w:rPr>
        <w:t>užpildyt</w:t>
      </w:r>
      <w:r w:rsidR="00746DBF">
        <w:rPr>
          <w:rFonts w:ascii="Arial" w:eastAsia="Calibri" w:hAnsi="Arial" w:cs="Arial"/>
          <w:bCs/>
          <w:kern w:val="0"/>
          <w14:ligatures w14:val="none"/>
        </w:rPr>
        <w:t>ą</w:t>
      </w:r>
      <w:r w:rsidR="005336BF">
        <w:rPr>
          <w:rFonts w:ascii="Arial" w:eastAsia="Calibri" w:hAnsi="Arial" w:cs="Arial"/>
          <w:bCs/>
          <w:kern w:val="0"/>
          <w14:ligatures w14:val="none"/>
        </w:rPr>
        <w:t xml:space="preserve"> </w:t>
      </w:r>
      <w:r w:rsidR="008374A8">
        <w:rPr>
          <w:rFonts w:ascii="Arial" w:eastAsia="Calibri" w:hAnsi="Arial" w:cs="Arial"/>
          <w:bCs/>
          <w:kern w:val="0"/>
          <w14:ligatures w14:val="none"/>
        </w:rPr>
        <w:t xml:space="preserve">Specialiųjų sąlygų </w:t>
      </w:r>
      <w:r w:rsidR="003252BA">
        <w:rPr>
          <w:rFonts w:ascii="Arial" w:eastAsia="Calibri" w:hAnsi="Arial" w:cs="Arial"/>
          <w:bCs/>
          <w:kern w:val="0"/>
          <w14:ligatures w14:val="none"/>
        </w:rPr>
        <w:t xml:space="preserve">9 </w:t>
      </w:r>
      <w:r w:rsidR="008374A8">
        <w:rPr>
          <w:rFonts w:ascii="Arial" w:eastAsia="Calibri" w:hAnsi="Arial" w:cs="Arial"/>
          <w:bCs/>
          <w:kern w:val="0"/>
          <w14:ligatures w14:val="none"/>
        </w:rPr>
        <w:t>priedą „</w:t>
      </w:r>
      <w:r w:rsidR="008374A8" w:rsidRPr="00DA5065">
        <w:rPr>
          <w:rFonts w:ascii="Arial" w:eastAsia="Calibri" w:hAnsi="Arial" w:cs="Arial"/>
          <w:kern w:val="0"/>
          <w14:ligatures w14:val="none"/>
        </w:rPr>
        <w:t>Siūlomo projektų vadovo patirtis T</w:t>
      </w:r>
      <w:r w:rsidR="008374A8" w:rsidRPr="00431898">
        <w:rPr>
          <w:rFonts w:ascii="Arial" w:eastAsia="Calibri" w:hAnsi="Arial" w:cs="Arial"/>
          <w:kern w:val="0"/>
          <w:vertAlign w:val="subscript"/>
          <w14:ligatures w14:val="none"/>
        </w:rPr>
        <w:t xml:space="preserve">1 </w:t>
      </w:r>
      <w:r w:rsidR="008374A8" w:rsidRPr="00DA5065">
        <w:rPr>
          <w:rFonts w:ascii="Arial" w:eastAsia="Calibri" w:hAnsi="Arial" w:cs="Arial"/>
          <w:kern w:val="0"/>
          <w14:ligatures w14:val="none"/>
        </w:rPr>
        <w:t>kriterijui</w:t>
      </w:r>
      <w:r w:rsidR="008374A8">
        <w:rPr>
          <w:rFonts w:ascii="Arial" w:eastAsia="Calibri" w:hAnsi="Arial" w:cs="Arial"/>
          <w:kern w:val="0"/>
          <w14:ligatures w14:val="none"/>
        </w:rPr>
        <w:t>“, renginio organizavimo koncepciją</w:t>
      </w:r>
      <w:r w:rsidR="00847B29">
        <w:rPr>
          <w:rFonts w:ascii="Arial" w:eastAsia="Calibri" w:hAnsi="Arial" w:cs="Arial"/>
          <w:kern w:val="0"/>
          <w14:ligatures w14:val="none"/>
        </w:rPr>
        <w:t xml:space="preserve"> pagal Speci</w:t>
      </w:r>
      <w:r w:rsidR="00936A89">
        <w:rPr>
          <w:rFonts w:ascii="Arial" w:eastAsia="Calibri" w:hAnsi="Arial" w:cs="Arial"/>
          <w:kern w:val="0"/>
          <w14:ligatures w14:val="none"/>
        </w:rPr>
        <w:t>a</w:t>
      </w:r>
      <w:r w:rsidR="00847B29">
        <w:rPr>
          <w:rFonts w:ascii="Arial" w:eastAsia="Calibri" w:hAnsi="Arial" w:cs="Arial"/>
          <w:kern w:val="0"/>
          <w14:ligatures w14:val="none"/>
        </w:rPr>
        <w:t>liųjų sąlygų 7 priedo „</w:t>
      </w:r>
      <w:r w:rsidR="00936A89">
        <w:rPr>
          <w:rFonts w:ascii="Arial" w:eastAsia="Calibri" w:hAnsi="Arial" w:cs="Arial"/>
          <w:kern w:val="0"/>
          <w14:ligatures w14:val="none"/>
        </w:rPr>
        <w:t>Pasiūlymų vertinimo kriterijai ir sąlygos“ 1</w:t>
      </w:r>
      <w:r w:rsidR="000219DA">
        <w:rPr>
          <w:rFonts w:ascii="Arial" w:eastAsia="Calibri" w:hAnsi="Arial" w:cs="Arial"/>
          <w:kern w:val="0"/>
          <w14:ligatures w14:val="none"/>
        </w:rPr>
        <w:t>2</w:t>
      </w:r>
      <w:r w:rsidR="00936A89">
        <w:rPr>
          <w:rFonts w:ascii="Arial" w:eastAsia="Calibri" w:hAnsi="Arial" w:cs="Arial"/>
          <w:kern w:val="0"/>
          <w14:ligatures w14:val="none"/>
        </w:rPr>
        <w:t xml:space="preserve"> p. reikalavimus)</w:t>
      </w:r>
      <w:r w:rsidRPr="00380E24">
        <w:rPr>
          <w:rFonts w:ascii="Arial" w:eastAsia="Calibri" w:hAnsi="Arial" w:cs="Arial"/>
          <w:bCs/>
          <w:kern w:val="0"/>
          <w14:ligatures w14:val="none"/>
        </w:rPr>
        <w:t>;</w:t>
      </w:r>
    </w:p>
    <w:p w14:paraId="0846EA3A" w14:textId="107543E7" w:rsidR="00040A2E" w:rsidRDefault="00040A2E" w:rsidP="00040A2E">
      <w:pPr>
        <w:tabs>
          <w:tab w:val="left" w:pos="709"/>
          <w:tab w:val="left" w:pos="993"/>
        </w:tabs>
        <w:spacing w:after="0" w:line="240" w:lineRule="auto"/>
        <w:jc w:val="both"/>
        <w:rPr>
          <w:rFonts w:ascii="Arial" w:eastAsia="Calibri" w:hAnsi="Arial" w:cs="Arial"/>
          <w:bCs/>
          <w:kern w:val="0"/>
          <w14:ligatures w14:val="none"/>
        </w:rPr>
      </w:pPr>
      <w:r w:rsidRPr="00FF310F">
        <w:rPr>
          <w:rFonts w:ascii="Arial" w:eastAsia="Calibri" w:hAnsi="Arial" w:cs="Arial"/>
          <w:bCs/>
          <w:kern w:val="0"/>
          <w14:ligatures w14:val="none"/>
        </w:rPr>
        <w:t xml:space="preserve">8.1.7. </w:t>
      </w:r>
      <w:r w:rsidRPr="00FF310F">
        <w:rPr>
          <w:rFonts w:ascii="Arial" w:eastAsia="Calibri" w:hAnsi="Arial" w:cs="Arial"/>
          <w:b/>
          <w:kern w:val="0"/>
          <w14:ligatures w14:val="none"/>
        </w:rPr>
        <w:t>užpildytą tiekėjo deklaraciją dėl VPĮ 45 str. 2</w:t>
      </w:r>
      <w:r w:rsidRPr="00FB2319">
        <w:rPr>
          <w:rFonts w:ascii="Arial" w:eastAsia="Calibri" w:hAnsi="Arial" w:cs="Arial"/>
          <w:b/>
          <w:kern w:val="0"/>
          <w:vertAlign w:val="superscript"/>
          <w14:ligatures w14:val="none"/>
        </w:rPr>
        <w:t>1</w:t>
      </w:r>
      <w:r w:rsidRPr="00FF310F">
        <w:rPr>
          <w:rFonts w:ascii="Arial" w:eastAsia="Calibri" w:hAnsi="Arial" w:cs="Arial"/>
          <w:b/>
          <w:kern w:val="0"/>
          <w14:ligatures w14:val="none"/>
        </w:rPr>
        <w:t xml:space="preserve"> d. reikalavimų atitikties</w:t>
      </w:r>
      <w:r w:rsidRPr="00FF310F">
        <w:rPr>
          <w:rFonts w:ascii="Arial" w:eastAsia="Calibri" w:hAnsi="Arial" w:cs="Arial"/>
          <w:bCs/>
          <w:kern w:val="0"/>
          <w14:ligatures w14:val="none"/>
        </w:rPr>
        <w:t xml:space="preserve"> (Specialiųjų sąlygų 8 priedas);</w:t>
      </w:r>
    </w:p>
    <w:p w14:paraId="3FE4175C" w14:textId="77777777" w:rsidR="00017A33" w:rsidRPr="00380E24" w:rsidRDefault="00017A33" w:rsidP="00017A33">
      <w:pPr>
        <w:tabs>
          <w:tab w:val="left" w:pos="567"/>
        </w:tabs>
        <w:spacing w:after="0" w:line="240" w:lineRule="auto"/>
        <w:jc w:val="both"/>
        <w:rPr>
          <w:rFonts w:ascii="Arial" w:eastAsia="Calibri" w:hAnsi="Arial" w:cs="Arial"/>
          <w:kern w:val="0"/>
          <w14:ligatures w14:val="none"/>
        </w:rPr>
      </w:pPr>
      <w:r w:rsidRPr="00380E24">
        <w:rPr>
          <w:rFonts w:ascii="Arial" w:eastAsia="Calibri" w:hAnsi="Arial" w:cs="Arial"/>
          <w:kern w:val="0"/>
          <w14:ligatures w14:val="none"/>
        </w:rPr>
        <w:lastRenderedPageBreak/>
        <w:t xml:space="preserve">8.2. Iki pasiūlymų pateikimo termino pabaigos tiekėjas CVP IS pasiūlymo lango </w:t>
      </w:r>
      <w:r w:rsidRPr="00380E24">
        <w:rPr>
          <w:rFonts w:ascii="Arial" w:eastAsia="Calibri" w:hAnsi="Arial" w:cs="Arial"/>
          <w:b/>
          <w:bCs/>
          <w:kern w:val="0"/>
          <w14:ligatures w14:val="none"/>
        </w:rPr>
        <w:t>„Vokas 2”</w:t>
      </w:r>
      <w:r w:rsidRPr="00380E24">
        <w:rPr>
          <w:rFonts w:ascii="Arial" w:eastAsia="Calibri" w:hAnsi="Arial" w:cs="Arial"/>
          <w:kern w:val="0"/>
          <w14:ligatures w14:val="none"/>
        </w:rPr>
        <w:t xml:space="preserve"> dalyje turi pateikti:</w:t>
      </w:r>
    </w:p>
    <w:p w14:paraId="2C610B00" w14:textId="77777777" w:rsidR="00017A33" w:rsidRPr="00380E24" w:rsidRDefault="00017A33" w:rsidP="00017A33">
      <w:pPr>
        <w:tabs>
          <w:tab w:val="left" w:pos="567"/>
        </w:tabs>
        <w:spacing w:after="0" w:line="240" w:lineRule="auto"/>
        <w:ind w:left="993" w:hanging="993"/>
        <w:jc w:val="both"/>
        <w:rPr>
          <w:rFonts w:ascii="Arial" w:eastAsia="Calibri" w:hAnsi="Arial" w:cs="Arial"/>
          <w:kern w:val="0"/>
          <w14:ligatures w14:val="none"/>
        </w:rPr>
      </w:pPr>
      <w:r w:rsidRPr="00380E24">
        <w:rPr>
          <w:rFonts w:ascii="Arial" w:eastAsia="Calibri" w:hAnsi="Arial" w:cs="Arial"/>
          <w:kern w:val="0"/>
          <w14:ligatures w14:val="none"/>
        </w:rPr>
        <w:t xml:space="preserve">8.2.1. </w:t>
      </w:r>
      <w:r w:rsidRPr="00E927C2">
        <w:rPr>
          <w:rFonts w:ascii="Arial" w:eastAsia="Calibri" w:hAnsi="Arial" w:cs="Arial"/>
          <w:b/>
          <w:bCs/>
          <w:kern w:val="0"/>
          <w14:ligatures w14:val="none"/>
        </w:rPr>
        <w:t>pasirašytą Pasiūlymo formą</w:t>
      </w:r>
      <w:r w:rsidRPr="00380E24">
        <w:rPr>
          <w:rFonts w:ascii="Arial" w:eastAsia="Calibri" w:hAnsi="Arial" w:cs="Arial"/>
          <w:kern w:val="0"/>
          <w14:ligatures w14:val="none"/>
        </w:rPr>
        <w:t xml:space="preserve"> (Specialiųjų sąlygų </w:t>
      </w:r>
      <w:r w:rsidRPr="00FC00AD">
        <w:rPr>
          <w:rFonts w:ascii="Arial" w:eastAsia="Calibri" w:hAnsi="Arial" w:cs="Arial"/>
          <w:b/>
          <w:bCs/>
          <w:kern w:val="0"/>
          <w:u w:val="single"/>
          <w14:ligatures w14:val="none"/>
        </w:rPr>
        <w:t>3b priedas</w:t>
      </w:r>
      <w:r w:rsidRPr="00380E24">
        <w:rPr>
          <w:rFonts w:ascii="Arial" w:eastAsia="Calibri" w:hAnsi="Arial" w:cs="Arial"/>
          <w:kern w:val="0"/>
          <w14:ligatures w14:val="none"/>
        </w:rPr>
        <w:t>);</w:t>
      </w:r>
    </w:p>
    <w:p w14:paraId="0772F7E5" w14:textId="77777777" w:rsidR="00017A33" w:rsidRPr="00380E24" w:rsidRDefault="00017A33" w:rsidP="00017A33">
      <w:pPr>
        <w:tabs>
          <w:tab w:val="left" w:pos="567"/>
        </w:tabs>
        <w:spacing w:after="0" w:line="240" w:lineRule="auto"/>
        <w:jc w:val="both"/>
        <w:rPr>
          <w:rFonts w:ascii="Arial" w:eastAsia="Calibri" w:hAnsi="Arial" w:cs="Arial"/>
          <w:color w:val="000000"/>
          <w:kern w:val="0"/>
          <w14:ligatures w14:val="none"/>
        </w:rPr>
      </w:pPr>
    </w:p>
    <w:p w14:paraId="7A7FDD20" w14:textId="77777777" w:rsidR="00017A33" w:rsidRPr="00380E24" w:rsidRDefault="00017A33" w:rsidP="00017A33">
      <w:pPr>
        <w:tabs>
          <w:tab w:val="left" w:pos="567"/>
        </w:tabs>
        <w:spacing w:after="0" w:line="240" w:lineRule="auto"/>
        <w:jc w:val="both"/>
        <w:rPr>
          <w:rFonts w:ascii="Arial" w:eastAsia="Calibri" w:hAnsi="Arial" w:cs="Arial"/>
          <w:i/>
          <w:kern w:val="0"/>
          <w:u w:val="single"/>
          <w14:ligatures w14:val="none"/>
        </w:rPr>
      </w:pPr>
    </w:p>
    <w:p w14:paraId="1652FB21" w14:textId="77777777" w:rsidR="00017A33" w:rsidRPr="00380E24" w:rsidRDefault="00017A33" w:rsidP="00AB1F68">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73" w:name="_Toc225842624"/>
      <w:r w:rsidRPr="00380E24">
        <w:rPr>
          <w:rFonts w:ascii="Arial" w:eastAsia="Calibri" w:hAnsi="Arial" w:cs="Arial"/>
          <w:b/>
          <w:bCs/>
          <w:kern w:val="0"/>
          <w14:ligatures w14:val="none"/>
        </w:rPr>
        <w:t>PASIŪLYMŲ VERTINIMAS IR PALYGINIMAS</w:t>
      </w:r>
      <w:bookmarkEnd w:id="73"/>
    </w:p>
    <w:p w14:paraId="0878E70D" w14:textId="77777777" w:rsidR="00017A33" w:rsidRPr="00380E24" w:rsidRDefault="00017A33" w:rsidP="00017A33">
      <w:pPr>
        <w:keepNext/>
        <w:tabs>
          <w:tab w:val="left" w:pos="426"/>
        </w:tabs>
        <w:spacing w:after="0" w:line="240" w:lineRule="auto"/>
        <w:outlineLvl w:val="0"/>
        <w:rPr>
          <w:rFonts w:ascii="Arial" w:eastAsia="Calibri" w:hAnsi="Arial" w:cs="Arial"/>
          <w:b/>
          <w:bCs/>
          <w:kern w:val="0"/>
          <w14:ligatures w14:val="none"/>
        </w:rPr>
      </w:pPr>
    </w:p>
    <w:p w14:paraId="6D5BD8BE" w14:textId="77777777" w:rsidR="005A5355" w:rsidRDefault="00017A33" w:rsidP="005A5355">
      <w:pPr>
        <w:pStyle w:val="Sraopastraipa"/>
        <w:numPr>
          <w:ilvl w:val="1"/>
          <w:numId w:val="1"/>
        </w:numPr>
        <w:tabs>
          <w:tab w:val="left" w:pos="0"/>
          <w:tab w:val="left" w:pos="567"/>
          <w:tab w:val="left" w:pos="851"/>
          <w:tab w:val="left" w:pos="2977"/>
        </w:tabs>
        <w:spacing w:after="0" w:line="240" w:lineRule="auto"/>
        <w:ind w:left="0" w:firstLine="0"/>
        <w:jc w:val="both"/>
        <w:rPr>
          <w:rFonts w:ascii="Arial" w:eastAsia="Calibri" w:hAnsi="Arial" w:cs="Arial"/>
          <w:kern w:val="0"/>
          <w14:ligatures w14:val="none"/>
        </w:rPr>
      </w:pPr>
      <w:r w:rsidRPr="00380E24">
        <w:rPr>
          <w:rFonts w:ascii="Arial" w:eastAsia="Calibri" w:hAnsi="Arial" w:cs="Arial"/>
          <w:kern w:val="0"/>
          <w14:ligatures w14:val="none"/>
        </w:rPr>
        <w:t xml:space="preserve">VMU neatmesti pasiūlymai vertinami ir palyginami pagal kainos ir kokybės santykį. Duomenys, kuriuos savo pasiūlyme turi pateikti tiekėjas, vertinimo kriterijai ir tvarka, pagal kuria vertinami tiekėjo pateikti duomenys, pateikiama Specialiųjų sąlygų </w:t>
      </w:r>
      <w:r w:rsidR="0091743F" w:rsidRPr="00380E24">
        <w:rPr>
          <w:rFonts w:ascii="Arial" w:eastAsia="Calibri" w:hAnsi="Arial" w:cs="Arial"/>
          <w:kern w:val="0"/>
          <w14:ligatures w14:val="none"/>
        </w:rPr>
        <w:t>7</w:t>
      </w:r>
      <w:r w:rsidRPr="00380E24">
        <w:rPr>
          <w:rFonts w:ascii="Arial" w:eastAsia="Calibri" w:hAnsi="Arial" w:cs="Arial"/>
          <w:i/>
          <w:color w:val="7B7B7B"/>
          <w:kern w:val="0"/>
          <w14:ligatures w14:val="none"/>
        </w:rPr>
        <w:t xml:space="preserve"> </w:t>
      </w:r>
      <w:r w:rsidRPr="00380E24">
        <w:rPr>
          <w:rFonts w:ascii="Arial" w:eastAsia="Calibri" w:hAnsi="Arial" w:cs="Arial"/>
          <w:kern w:val="0"/>
          <w14:ligatures w14:val="none"/>
        </w:rPr>
        <w:t>priede.</w:t>
      </w:r>
      <w:r w:rsidRPr="00380E24">
        <w:rPr>
          <w:rFonts w:ascii="Arial" w:eastAsia="Calibri" w:hAnsi="Arial" w:cs="Arial"/>
          <w:i/>
          <w:kern w:val="0"/>
          <w14:ligatures w14:val="none"/>
        </w:rPr>
        <w:t xml:space="preserve"> </w:t>
      </w:r>
      <w:r w:rsidRPr="00380E24">
        <w:rPr>
          <w:rFonts w:ascii="Arial" w:eastAsia="Calibri" w:hAnsi="Arial" w:cs="Arial"/>
          <w:kern w:val="0"/>
          <w14:ligatures w14:val="none"/>
        </w:rPr>
        <w:t>Pasiūlymo kaina</w:t>
      </w:r>
      <w:r w:rsidRPr="00380E24">
        <w:rPr>
          <w:rFonts w:ascii="Arial" w:eastAsia="Calibri" w:hAnsi="Arial" w:cs="Arial"/>
          <w:i/>
          <w:kern w:val="0"/>
          <w14:ligatures w14:val="none"/>
        </w:rPr>
        <w:t xml:space="preserve"> </w:t>
      </w:r>
      <w:r w:rsidRPr="00380E24">
        <w:rPr>
          <w:rFonts w:ascii="Arial" w:eastAsia="Calibri" w:hAnsi="Arial" w:cs="Arial"/>
          <w:kern w:val="0"/>
          <w14:ligatures w14:val="none"/>
        </w:rPr>
        <w:t xml:space="preserve">turi būti apskaičiuota ir nurodyta taip, kaip reikalaujama pasiūlymo formos (Specialiųjų sąlygų </w:t>
      </w:r>
      <w:r w:rsidR="00BA2781" w:rsidRPr="00380E24">
        <w:rPr>
          <w:rFonts w:ascii="Arial" w:eastAsia="Calibri" w:hAnsi="Arial" w:cs="Arial"/>
          <w:kern w:val="0"/>
          <w14:ligatures w14:val="none"/>
        </w:rPr>
        <w:t>3b</w:t>
      </w:r>
      <w:r w:rsidRPr="00380E24">
        <w:rPr>
          <w:rFonts w:ascii="Arial" w:eastAsia="Calibri" w:hAnsi="Arial" w:cs="Arial"/>
          <w:i/>
          <w:color w:val="538135"/>
          <w:kern w:val="0"/>
          <w14:ligatures w14:val="none"/>
        </w:rPr>
        <w:t xml:space="preserve"> </w:t>
      </w:r>
      <w:r w:rsidRPr="00380E24">
        <w:rPr>
          <w:rFonts w:ascii="Arial" w:eastAsia="Calibri" w:hAnsi="Arial" w:cs="Arial"/>
          <w:kern w:val="0"/>
          <w14:ligatures w14:val="none"/>
        </w:rPr>
        <w:t xml:space="preserve">priede) grafoje „Pasiūlymo kaina be PVM“, kriterijumi. </w:t>
      </w:r>
    </w:p>
    <w:p w14:paraId="62578C53" w14:textId="59C7EDF6" w:rsidR="005A5355" w:rsidRPr="005A5355" w:rsidRDefault="005A5355" w:rsidP="005A5355">
      <w:pPr>
        <w:pStyle w:val="Sraopastraipa"/>
        <w:numPr>
          <w:ilvl w:val="1"/>
          <w:numId w:val="1"/>
        </w:numPr>
        <w:tabs>
          <w:tab w:val="left" w:pos="0"/>
          <w:tab w:val="left" w:pos="567"/>
          <w:tab w:val="left" w:pos="851"/>
          <w:tab w:val="left" w:pos="2977"/>
        </w:tabs>
        <w:spacing w:after="0" w:line="240" w:lineRule="auto"/>
        <w:ind w:left="0" w:firstLine="0"/>
        <w:jc w:val="both"/>
        <w:rPr>
          <w:rFonts w:ascii="Arial" w:eastAsia="Calibri" w:hAnsi="Arial" w:cs="Arial"/>
          <w:kern w:val="0"/>
          <w14:ligatures w14:val="none"/>
        </w:rPr>
      </w:pPr>
      <w:r w:rsidRPr="005A5355">
        <w:rPr>
          <w:rFonts w:ascii="Arial" w:eastAsia="Calibri" w:hAnsi="Arial" w:cs="Arial"/>
          <w:b/>
          <w:bCs/>
          <w:kern w:val="0"/>
          <w14:ligatures w14:val="none"/>
        </w:rPr>
        <w:t xml:space="preserve">VMU vertindama neįprastai mažą kainą, </w:t>
      </w:r>
      <w:r w:rsidR="00CB0463">
        <w:rPr>
          <w:rFonts w:ascii="Arial" w:eastAsia="Calibri" w:hAnsi="Arial" w:cs="Arial"/>
          <w:b/>
          <w:bCs/>
          <w:kern w:val="0"/>
          <w14:ligatures w14:val="none"/>
        </w:rPr>
        <w:t xml:space="preserve">pasiūlytą Specialiųjų sąlygų 3b priede „Pasiūlymo </w:t>
      </w:r>
      <w:r w:rsidR="00002C22">
        <w:rPr>
          <w:rFonts w:ascii="Arial" w:eastAsia="Calibri" w:hAnsi="Arial" w:cs="Arial"/>
          <w:b/>
          <w:bCs/>
          <w:kern w:val="0"/>
          <w14:ligatures w14:val="none"/>
        </w:rPr>
        <w:t>forma</w:t>
      </w:r>
      <w:r w:rsidR="0018530C">
        <w:rPr>
          <w:rFonts w:ascii="Arial" w:eastAsia="Calibri" w:hAnsi="Arial" w:cs="Arial"/>
          <w:b/>
          <w:bCs/>
          <w:kern w:val="0"/>
          <w14:ligatures w14:val="none"/>
        </w:rPr>
        <w:t xml:space="preserve"> (pa</w:t>
      </w:r>
      <w:r w:rsidR="00064E56">
        <w:rPr>
          <w:rFonts w:ascii="Arial" w:eastAsia="Calibri" w:hAnsi="Arial" w:cs="Arial"/>
          <w:b/>
          <w:bCs/>
          <w:kern w:val="0"/>
          <w14:ligatures w14:val="none"/>
        </w:rPr>
        <w:t>siūlymo kaina)</w:t>
      </w:r>
      <w:r w:rsidR="00002C22">
        <w:rPr>
          <w:rFonts w:ascii="Arial" w:eastAsia="Calibri" w:hAnsi="Arial" w:cs="Arial"/>
          <w:b/>
          <w:bCs/>
          <w:kern w:val="0"/>
          <w14:ligatures w14:val="none"/>
        </w:rPr>
        <w:t>“</w:t>
      </w:r>
      <w:r w:rsidR="00CB0463">
        <w:rPr>
          <w:rFonts w:ascii="Arial" w:eastAsia="Calibri" w:hAnsi="Arial" w:cs="Arial"/>
          <w:b/>
          <w:bCs/>
          <w:kern w:val="0"/>
          <w14:ligatures w14:val="none"/>
        </w:rPr>
        <w:t xml:space="preserve">, </w:t>
      </w:r>
      <w:r w:rsidRPr="005A5355">
        <w:rPr>
          <w:rFonts w:ascii="Arial" w:eastAsia="Calibri" w:hAnsi="Arial" w:cs="Arial"/>
          <w:b/>
          <w:bCs/>
          <w:kern w:val="0"/>
          <w14:ligatures w14:val="none"/>
        </w:rPr>
        <w:t>atsižvelgs į mokamą minimalų darbo užmokestį pagal Lietuvos Respublikos Vyriausybės 2025 m. spalio 16 d. nutarimą Nr. 700 „Dėl 2026 metais taikomo minimaliojo darbo užmokesčio“.</w:t>
      </w:r>
    </w:p>
    <w:p w14:paraId="36EBCAB0" w14:textId="2790353F" w:rsidR="00017A33" w:rsidRPr="005A5355" w:rsidRDefault="00017A33" w:rsidP="005A5355">
      <w:pPr>
        <w:pStyle w:val="Sraopastraipa"/>
        <w:numPr>
          <w:ilvl w:val="1"/>
          <w:numId w:val="1"/>
        </w:numPr>
        <w:tabs>
          <w:tab w:val="left" w:pos="0"/>
          <w:tab w:val="left" w:pos="567"/>
          <w:tab w:val="left" w:pos="851"/>
          <w:tab w:val="left" w:pos="2977"/>
        </w:tabs>
        <w:spacing w:after="0" w:line="240" w:lineRule="auto"/>
        <w:ind w:left="0" w:firstLine="0"/>
        <w:jc w:val="both"/>
        <w:rPr>
          <w:rFonts w:ascii="Arial" w:eastAsia="Calibri" w:hAnsi="Arial" w:cs="Arial"/>
          <w:kern w:val="0"/>
          <w14:ligatures w14:val="none"/>
        </w:rPr>
      </w:pPr>
      <w:r w:rsidRPr="005A5355">
        <w:rPr>
          <w:rFonts w:ascii="Arial" w:eastAsia="Calibri" w:hAnsi="Arial" w:cs="Arial"/>
          <w:kern w:val="0"/>
          <w14:ligatures w14:val="none"/>
        </w:rPr>
        <w:t>Kitos tiekėjų pasiūlymų nagrinėjimo, vertinimo ir palyginimo sąlygos pateikiamos Bendrųjų sąlygų 11 skyriuje.</w:t>
      </w:r>
    </w:p>
    <w:p w14:paraId="312B243E" w14:textId="77777777" w:rsidR="00017A33" w:rsidRPr="00017A33" w:rsidRDefault="00017A33" w:rsidP="00017A33">
      <w:pPr>
        <w:tabs>
          <w:tab w:val="left" w:pos="0"/>
          <w:tab w:val="left" w:pos="567"/>
          <w:tab w:val="left" w:pos="851"/>
          <w:tab w:val="left" w:pos="2977"/>
        </w:tabs>
        <w:spacing w:after="0" w:line="240" w:lineRule="auto"/>
        <w:jc w:val="both"/>
        <w:rPr>
          <w:rFonts w:ascii="Arial" w:eastAsia="Calibri" w:hAnsi="Arial" w:cs="Arial"/>
          <w:i/>
          <w:kern w:val="0"/>
          <w:u w:val="single"/>
          <w14:ligatures w14:val="none"/>
        </w:rPr>
      </w:pPr>
    </w:p>
    <w:p w14:paraId="5F1A2627" w14:textId="77777777" w:rsidR="00017A33" w:rsidRPr="00017A33" w:rsidRDefault="00017A33" w:rsidP="00017A33">
      <w:pPr>
        <w:tabs>
          <w:tab w:val="left" w:pos="851"/>
        </w:tabs>
        <w:spacing w:after="0" w:line="240" w:lineRule="auto"/>
        <w:rPr>
          <w:rFonts w:ascii="Arial" w:eastAsia="Calibri" w:hAnsi="Arial" w:cs="Arial"/>
          <w:b/>
          <w:bCs/>
          <w:kern w:val="0"/>
          <w14:ligatures w14:val="none"/>
        </w:rPr>
      </w:pPr>
    </w:p>
    <w:p w14:paraId="093698E3" w14:textId="77777777" w:rsidR="00017A33" w:rsidRPr="00017A33" w:rsidRDefault="00017A33" w:rsidP="00BA2781">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74" w:name="_Toc225842625"/>
      <w:r w:rsidRPr="00017A33">
        <w:rPr>
          <w:rFonts w:ascii="Arial" w:eastAsia="Calibri" w:hAnsi="Arial" w:cs="Arial"/>
          <w:b/>
          <w:bCs/>
          <w:kern w:val="0"/>
          <w14:ligatures w14:val="none"/>
        </w:rPr>
        <w:t>SUTARTIES NUOSTATOS</w:t>
      </w:r>
      <w:bookmarkEnd w:id="74"/>
    </w:p>
    <w:p w14:paraId="0E93F377" w14:textId="77777777" w:rsidR="00017A33" w:rsidRPr="00017A33" w:rsidRDefault="00017A33" w:rsidP="00017A33">
      <w:pPr>
        <w:spacing w:after="0" w:line="240" w:lineRule="auto"/>
        <w:rPr>
          <w:rFonts w:ascii="Arial" w:eastAsia="Calibri" w:hAnsi="Arial" w:cs="Arial"/>
          <w:kern w:val="0"/>
          <w14:ligatures w14:val="none"/>
        </w:rPr>
      </w:pPr>
    </w:p>
    <w:p w14:paraId="78DD4EF4" w14:textId="77777777" w:rsidR="00017A33" w:rsidRPr="00017A33" w:rsidRDefault="00017A33" w:rsidP="00017A33">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sidRPr="00017A33">
        <w:rPr>
          <w:rFonts w:ascii="Arial" w:eastAsia="Calibri" w:hAnsi="Arial" w:cs="Arial"/>
          <w:color w:val="000000"/>
          <w:kern w:val="0"/>
          <w14:ligatures w14:val="none"/>
        </w:rPr>
        <w:t>10.1. Sutarties projektas pateikiamas Specialiųjų sąlygų 5 priede. Pasirašant Sutartį, pateiktos sąlygos negali būti keičiamos ar koreguojamos.</w:t>
      </w:r>
      <w:bookmarkStart w:id="75" w:name="_Toc329439533"/>
    </w:p>
    <w:p w14:paraId="0FCB4AC4" w14:textId="77777777" w:rsidR="00017A33" w:rsidRPr="00017A33" w:rsidRDefault="00017A33" w:rsidP="00017A33">
      <w:pPr>
        <w:tabs>
          <w:tab w:val="left" w:pos="0"/>
          <w:tab w:val="left" w:pos="567"/>
          <w:tab w:val="left" w:pos="851"/>
          <w:tab w:val="left" w:pos="2977"/>
        </w:tabs>
        <w:spacing w:after="0" w:line="240" w:lineRule="auto"/>
        <w:jc w:val="both"/>
        <w:rPr>
          <w:rFonts w:ascii="Arial" w:eastAsia="Calibri" w:hAnsi="Arial" w:cs="Arial"/>
          <w:color w:val="000000"/>
          <w:kern w:val="0"/>
          <w:highlight w:val="yellow"/>
          <w14:ligatures w14:val="none"/>
        </w:rPr>
      </w:pPr>
    </w:p>
    <w:p w14:paraId="05000ADD" w14:textId="77777777" w:rsidR="00017A33" w:rsidRPr="00017A33" w:rsidRDefault="00017A33" w:rsidP="00017A33">
      <w:pPr>
        <w:tabs>
          <w:tab w:val="left" w:pos="851"/>
        </w:tabs>
        <w:spacing w:after="0" w:line="240" w:lineRule="auto"/>
        <w:rPr>
          <w:rFonts w:ascii="Arial" w:eastAsia="Calibri" w:hAnsi="Arial" w:cs="Arial"/>
          <w:b/>
          <w:bCs/>
          <w:kern w:val="0"/>
          <w14:ligatures w14:val="none"/>
        </w:rPr>
      </w:pPr>
      <w:bookmarkStart w:id="76" w:name="_Toc335201960"/>
    </w:p>
    <w:p w14:paraId="040B76D6" w14:textId="77777777" w:rsidR="00E25301" w:rsidRDefault="00E25301" w:rsidP="00E25301">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77" w:name="_Toc223689072"/>
      <w:bookmarkStart w:id="78" w:name="_Toc225842626"/>
      <w:r>
        <w:rPr>
          <w:rFonts w:ascii="Arial" w:eastAsia="Calibri" w:hAnsi="Arial" w:cs="Arial"/>
          <w:b/>
          <w:bCs/>
          <w:kern w:val="0"/>
          <w14:ligatures w14:val="none"/>
        </w:rPr>
        <w:t>REIKALAVIMAI, SUSIJĘ SU NACIONALINIU SAUGUMU</w:t>
      </w:r>
      <w:bookmarkEnd w:id="77"/>
      <w:bookmarkEnd w:id="78"/>
    </w:p>
    <w:p w14:paraId="46DA9D39" w14:textId="730017BD" w:rsidR="00E25301" w:rsidRPr="00CD23B4" w:rsidRDefault="00E25301" w:rsidP="00E25301">
      <w:pPr>
        <w:spacing w:after="0"/>
        <w:jc w:val="both"/>
        <w:rPr>
          <w:rFonts w:ascii="Arial" w:eastAsia="Calibri" w:hAnsi="Arial" w:cs="Arial"/>
          <w:kern w:val="0"/>
          <w14:ligatures w14:val="none"/>
        </w:rPr>
      </w:pPr>
      <w:r>
        <w:rPr>
          <w:rFonts w:ascii="Arial" w:eastAsia="Calibri" w:hAnsi="Arial" w:cs="Arial"/>
          <w:kern w:val="0"/>
          <w14:ligatures w14:val="none"/>
        </w:rPr>
        <w:t>11</w:t>
      </w:r>
      <w:r w:rsidRPr="00CD23B4">
        <w:rPr>
          <w:rFonts w:ascii="Arial" w:eastAsia="Calibri" w:hAnsi="Arial" w:cs="Arial"/>
          <w:kern w:val="0"/>
          <w14:ligatures w14:val="none"/>
        </w:rPr>
        <w:t>.1. Perkančioji organizacija atmes tiekėjo pasiūlymą, jei bus tenkinamos VPĮ 45 straipsnio 2</w:t>
      </w:r>
      <w:r w:rsidRPr="00E25301">
        <w:rPr>
          <w:rFonts w:ascii="Arial" w:eastAsia="Calibri" w:hAnsi="Arial" w:cs="Arial"/>
          <w:kern w:val="0"/>
          <w:vertAlign w:val="superscript"/>
          <w14:ligatures w14:val="none"/>
        </w:rPr>
        <w:t>1</w:t>
      </w:r>
      <w:r w:rsidRPr="00CD23B4">
        <w:rPr>
          <w:rFonts w:ascii="Arial" w:eastAsia="Calibri" w:hAnsi="Arial" w:cs="Arial"/>
          <w:kern w:val="0"/>
          <w14:ligatures w14:val="none"/>
        </w:rPr>
        <w:t xml:space="preserve"> dalies 1, 2, 3 ir 6 punktuose nurodytos sąlygos. Tiekėjas kartu su pasiūlymu turi pateikti laisvos formos atitikties deklaraciją dėl atitikties VPĮ 45 straipsnio 2</w:t>
      </w:r>
      <w:r w:rsidRPr="00E25301">
        <w:rPr>
          <w:rFonts w:ascii="Arial" w:eastAsia="Calibri" w:hAnsi="Arial" w:cs="Arial"/>
          <w:kern w:val="0"/>
          <w:vertAlign w:val="superscript"/>
          <w14:ligatures w14:val="none"/>
        </w:rPr>
        <w:t>1</w:t>
      </w:r>
      <w:r w:rsidRPr="00CD23B4">
        <w:rPr>
          <w:rFonts w:ascii="Arial" w:eastAsia="Calibri" w:hAnsi="Arial" w:cs="Arial"/>
          <w:kern w:val="0"/>
          <w14:ligatures w14:val="none"/>
        </w:rPr>
        <w:t xml:space="preserve"> dalies 1, 2, 3 ir 6 punktams (Specialiųjų sąlygų </w:t>
      </w:r>
      <w:r w:rsidRPr="00FC1961">
        <w:rPr>
          <w:rFonts w:ascii="Arial" w:eastAsia="Calibri" w:hAnsi="Arial" w:cs="Arial"/>
          <w:kern w:val="0"/>
          <w14:ligatures w14:val="none"/>
        </w:rPr>
        <w:t>8 priedas).</w:t>
      </w:r>
    </w:p>
    <w:p w14:paraId="4BCE775C" w14:textId="47C22902" w:rsidR="00E25301" w:rsidRPr="00CD23B4" w:rsidRDefault="002A0631" w:rsidP="00E25301">
      <w:pPr>
        <w:spacing w:after="0"/>
        <w:jc w:val="both"/>
        <w:rPr>
          <w:rFonts w:ascii="Arial" w:hAnsi="Arial" w:cs="Arial"/>
        </w:rPr>
      </w:pPr>
      <w:r>
        <w:rPr>
          <w:rFonts w:ascii="Arial" w:eastAsia="Calibri" w:hAnsi="Arial" w:cs="Arial"/>
          <w:kern w:val="0"/>
          <w14:ligatures w14:val="none"/>
        </w:rPr>
        <w:t>11</w:t>
      </w:r>
      <w:r w:rsidR="00E25301" w:rsidRPr="00CD23B4">
        <w:rPr>
          <w:rFonts w:ascii="Arial" w:eastAsia="Calibri" w:hAnsi="Arial" w:cs="Arial"/>
          <w:kern w:val="0"/>
          <w14:ligatures w14:val="none"/>
        </w:rPr>
        <w:t>.2. Perkančiajai organizacijai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00E25301">
        <w:rPr>
          <w:rFonts w:ascii="Arial" w:hAnsi="Arial" w:cs="Arial"/>
        </w:rPr>
        <w:t>.</w:t>
      </w:r>
    </w:p>
    <w:p w14:paraId="0D10DDB3" w14:textId="77777777" w:rsidR="00E25301" w:rsidRDefault="00E25301" w:rsidP="00E25301">
      <w:pPr>
        <w:keepNext/>
        <w:tabs>
          <w:tab w:val="left" w:pos="426"/>
        </w:tabs>
        <w:spacing w:after="0" w:line="240" w:lineRule="auto"/>
        <w:jc w:val="center"/>
        <w:outlineLvl w:val="0"/>
        <w:rPr>
          <w:rFonts w:ascii="Arial" w:eastAsia="Calibri" w:hAnsi="Arial" w:cs="Arial"/>
          <w:b/>
          <w:bCs/>
          <w:kern w:val="0"/>
          <w14:ligatures w14:val="none"/>
        </w:rPr>
      </w:pPr>
    </w:p>
    <w:p w14:paraId="6CEC0EDF" w14:textId="77777777" w:rsidR="00E25301" w:rsidRDefault="00E25301" w:rsidP="00E25301">
      <w:pPr>
        <w:keepNext/>
        <w:tabs>
          <w:tab w:val="left" w:pos="426"/>
        </w:tabs>
        <w:spacing w:after="0" w:line="240" w:lineRule="auto"/>
        <w:jc w:val="center"/>
        <w:outlineLvl w:val="0"/>
        <w:rPr>
          <w:rFonts w:ascii="Arial" w:eastAsia="Calibri" w:hAnsi="Arial" w:cs="Arial"/>
          <w:b/>
          <w:bCs/>
          <w:kern w:val="0"/>
          <w14:ligatures w14:val="none"/>
        </w:rPr>
      </w:pPr>
    </w:p>
    <w:p w14:paraId="6DAD629A" w14:textId="487A0B50" w:rsidR="00017A33" w:rsidRPr="00017A33" w:rsidRDefault="00017A33" w:rsidP="00BA2781">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79" w:name="_Toc225842627"/>
      <w:r w:rsidRPr="00017A33">
        <w:rPr>
          <w:rFonts w:ascii="Arial" w:eastAsia="Calibri" w:hAnsi="Arial" w:cs="Arial"/>
          <w:b/>
          <w:bCs/>
          <w:kern w:val="0"/>
          <w14:ligatures w14:val="none"/>
        </w:rPr>
        <w:t>PRIEDAI</w:t>
      </w:r>
      <w:bookmarkEnd w:id="79"/>
    </w:p>
    <w:p w14:paraId="2FAC8F21" w14:textId="77777777" w:rsidR="00017A33" w:rsidRPr="00017A33" w:rsidRDefault="00017A33" w:rsidP="00017A33">
      <w:pPr>
        <w:spacing w:after="0" w:line="240" w:lineRule="auto"/>
        <w:rPr>
          <w:rFonts w:ascii="Arial" w:eastAsia="Calibri" w:hAnsi="Arial" w:cs="Arial"/>
          <w:kern w:val="0"/>
          <w14:ligatures w14:val="none"/>
        </w:rPr>
      </w:pPr>
    </w:p>
    <w:p w14:paraId="09FBAF19" w14:textId="77777777" w:rsidR="00017A33" w:rsidRPr="00017A33" w:rsidRDefault="00017A33" w:rsidP="00017A33">
      <w:pPr>
        <w:tabs>
          <w:tab w:val="left" w:pos="284"/>
        </w:tabs>
        <w:spacing w:after="0" w:line="240" w:lineRule="auto"/>
        <w:jc w:val="both"/>
        <w:rPr>
          <w:rFonts w:ascii="Arial" w:eastAsia="Calibri" w:hAnsi="Arial" w:cs="Arial"/>
          <w:kern w:val="0"/>
          <w14:ligatures w14:val="none"/>
        </w:rPr>
      </w:pPr>
      <w:bookmarkStart w:id="80" w:name="_Ref274738013"/>
      <w:bookmarkStart w:id="81" w:name="_Ref316455210"/>
      <w:bookmarkEnd w:id="75"/>
      <w:bookmarkEnd w:id="76"/>
      <w:r w:rsidRPr="00017A33">
        <w:rPr>
          <w:rFonts w:ascii="Arial" w:eastAsia="Calibri" w:hAnsi="Arial" w:cs="Arial"/>
          <w:kern w:val="0"/>
          <w14:ligatures w14:val="none"/>
        </w:rPr>
        <w:t>1 priedas – Techninė specifikacija;</w:t>
      </w:r>
    </w:p>
    <w:p w14:paraId="1778F7D9" w14:textId="77777777" w:rsidR="00017A33" w:rsidRPr="00017A33" w:rsidRDefault="00017A33" w:rsidP="00017A33">
      <w:pPr>
        <w:tabs>
          <w:tab w:val="left" w:pos="567"/>
        </w:tabs>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2 priedas – EBVPD;</w:t>
      </w:r>
    </w:p>
    <w:p w14:paraId="28FF06E5" w14:textId="77777777" w:rsidR="00EC6A02" w:rsidRDefault="00EC6A02" w:rsidP="00EC6A02">
      <w:pPr>
        <w:tabs>
          <w:tab w:val="left" w:pos="567"/>
        </w:tabs>
        <w:spacing w:after="0" w:line="240" w:lineRule="auto"/>
        <w:jc w:val="both"/>
        <w:rPr>
          <w:rFonts w:ascii="Arial" w:eastAsia="Calibri" w:hAnsi="Arial" w:cs="Arial"/>
          <w:kern w:val="0"/>
          <w14:ligatures w14:val="none"/>
        </w:rPr>
      </w:pPr>
      <w:r w:rsidRPr="00865ED7">
        <w:rPr>
          <w:rFonts w:ascii="Arial" w:eastAsia="Calibri" w:hAnsi="Arial" w:cs="Arial"/>
          <w:kern w:val="0"/>
          <w14:ligatures w14:val="none"/>
        </w:rPr>
        <w:t>3</w:t>
      </w:r>
      <w:r>
        <w:rPr>
          <w:rFonts w:ascii="Arial" w:eastAsia="Calibri" w:hAnsi="Arial" w:cs="Arial"/>
          <w:kern w:val="0"/>
          <w14:ligatures w14:val="none"/>
        </w:rPr>
        <w:t>a</w:t>
      </w:r>
      <w:r w:rsidRPr="00865ED7">
        <w:rPr>
          <w:rFonts w:ascii="Arial" w:eastAsia="Calibri" w:hAnsi="Arial" w:cs="Arial"/>
          <w:kern w:val="0"/>
          <w14:ligatures w14:val="none"/>
        </w:rPr>
        <w:t xml:space="preserve"> priedas – Pasiūlymo forma</w:t>
      </w:r>
      <w:r>
        <w:rPr>
          <w:rFonts w:ascii="Arial" w:eastAsia="Calibri" w:hAnsi="Arial" w:cs="Arial"/>
          <w:kern w:val="0"/>
          <w14:ligatures w14:val="none"/>
        </w:rPr>
        <w:t xml:space="preserve"> (Pasiūlymo techniniai duomenys)</w:t>
      </w:r>
      <w:r w:rsidRPr="00865ED7">
        <w:rPr>
          <w:rFonts w:ascii="Arial" w:eastAsia="Calibri" w:hAnsi="Arial" w:cs="Arial"/>
          <w:kern w:val="0"/>
          <w14:ligatures w14:val="none"/>
        </w:rPr>
        <w:t>;</w:t>
      </w:r>
    </w:p>
    <w:p w14:paraId="5AB8591B" w14:textId="77777777" w:rsidR="00EC6A02" w:rsidRPr="00865ED7" w:rsidRDefault="00EC6A02" w:rsidP="00EC6A02">
      <w:pPr>
        <w:tabs>
          <w:tab w:val="left" w:pos="567"/>
        </w:tabs>
        <w:spacing w:after="0" w:line="240" w:lineRule="auto"/>
        <w:jc w:val="both"/>
        <w:rPr>
          <w:rFonts w:ascii="Arial" w:eastAsia="Calibri" w:hAnsi="Arial" w:cs="Arial"/>
          <w:kern w:val="0"/>
          <w14:ligatures w14:val="none"/>
        </w:rPr>
      </w:pPr>
      <w:r>
        <w:rPr>
          <w:rFonts w:ascii="Arial" w:eastAsia="Calibri" w:hAnsi="Arial" w:cs="Arial"/>
          <w:kern w:val="0"/>
          <w14:ligatures w14:val="none"/>
        </w:rPr>
        <w:t>3b priedas – Pasiūlymo forma (Pasiūlymo kaina);</w:t>
      </w:r>
    </w:p>
    <w:p w14:paraId="4531BA49" w14:textId="77777777" w:rsidR="00017A33" w:rsidRPr="00017A33" w:rsidRDefault="00017A33" w:rsidP="00017A33">
      <w:pPr>
        <w:tabs>
          <w:tab w:val="left" w:pos="567"/>
        </w:tabs>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4 priedas – Reikalavimai tiekėjų kvalifikacijai;</w:t>
      </w:r>
    </w:p>
    <w:p w14:paraId="1FC46CEC" w14:textId="5A628BF9" w:rsidR="00017A33" w:rsidRPr="00017A33" w:rsidRDefault="00017A33" w:rsidP="00017A33">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017A33">
        <w:rPr>
          <w:rFonts w:ascii="Arial" w:eastAsia="Calibri" w:hAnsi="Arial" w:cs="Arial"/>
          <w:kern w:val="0"/>
          <w14:ligatures w14:val="none"/>
        </w:rPr>
        <w:t xml:space="preserve">5 priedas – </w:t>
      </w:r>
      <w:r w:rsidR="00D14AD5">
        <w:rPr>
          <w:rFonts w:ascii="Arial" w:eastAsia="Calibri" w:hAnsi="Arial" w:cs="Arial"/>
          <w:kern w:val="0"/>
          <w14:ligatures w14:val="none"/>
        </w:rPr>
        <w:t>Specialiosios s</w:t>
      </w:r>
      <w:r w:rsidRPr="00017A33">
        <w:rPr>
          <w:rFonts w:ascii="Arial" w:eastAsia="Calibri" w:hAnsi="Arial" w:cs="Arial"/>
          <w:kern w:val="0"/>
          <w14:ligatures w14:val="none"/>
        </w:rPr>
        <w:t xml:space="preserve">utarties </w:t>
      </w:r>
      <w:r w:rsidR="00D14AD5">
        <w:rPr>
          <w:rFonts w:ascii="Arial" w:eastAsia="Calibri" w:hAnsi="Arial" w:cs="Arial"/>
          <w:kern w:val="0"/>
          <w14:ligatures w14:val="none"/>
        </w:rPr>
        <w:t>sąlygos su priedais;</w:t>
      </w:r>
      <w:r w:rsidRPr="00017A33">
        <w:rPr>
          <w:rFonts w:ascii="Arial" w:eastAsia="Calibri" w:hAnsi="Arial" w:cs="Arial"/>
          <w:kern w:val="0"/>
          <w14:ligatures w14:val="none"/>
        </w:rPr>
        <w:t xml:space="preserve"> </w:t>
      </w:r>
    </w:p>
    <w:p w14:paraId="269E66F2" w14:textId="171C12CB" w:rsidR="00017A33" w:rsidRPr="00017A33" w:rsidRDefault="00F56313" w:rsidP="00017A33">
      <w:pPr>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017A33" w:rsidRPr="00017A33">
        <w:rPr>
          <w:rFonts w:ascii="Arial" w:eastAsia="Calibri" w:hAnsi="Arial" w:cs="Arial"/>
          <w:kern w:val="0"/>
          <w14:ligatures w14:val="none"/>
        </w:rPr>
        <w:t xml:space="preserve"> priedas – Bendrosios sąlygos;</w:t>
      </w:r>
    </w:p>
    <w:bookmarkEnd w:id="80"/>
    <w:bookmarkEnd w:id="81"/>
    <w:p w14:paraId="7CCBF261" w14:textId="77777777" w:rsidR="004A60E2" w:rsidRDefault="004A60E2" w:rsidP="004A60E2">
      <w:pPr>
        <w:spacing w:after="0" w:line="240" w:lineRule="auto"/>
        <w:jc w:val="both"/>
        <w:rPr>
          <w:rFonts w:ascii="Arial" w:eastAsia="Calibri" w:hAnsi="Arial" w:cs="Arial"/>
          <w:kern w:val="0"/>
          <w14:ligatures w14:val="none"/>
        </w:rPr>
      </w:pPr>
      <w:r>
        <w:rPr>
          <w:rFonts w:ascii="Arial" w:eastAsia="Calibri" w:hAnsi="Arial" w:cs="Arial"/>
          <w:kern w:val="0"/>
          <w14:ligatures w14:val="none"/>
        </w:rPr>
        <w:t>7 priedas – Pasiūlymų vertinimo kriterijai ir sąlygos;</w:t>
      </w:r>
    </w:p>
    <w:p w14:paraId="2901782B" w14:textId="6228BDDD" w:rsidR="0044425D" w:rsidRPr="00DA5065" w:rsidRDefault="004A60E2" w:rsidP="004A60E2">
      <w:pPr>
        <w:spacing w:after="0" w:line="240" w:lineRule="auto"/>
        <w:jc w:val="both"/>
        <w:rPr>
          <w:rFonts w:ascii="Arial" w:eastAsia="Calibri" w:hAnsi="Arial" w:cs="Arial"/>
          <w:bCs/>
          <w:kern w:val="0"/>
          <w14:ligatures w14:val="none"/>
        </w:rPr>
      </w:pPr>
      <w:r w:rsidRPr="00DA5065">
        <w:rPr>
          <w:rFonts w:ascii="Arial" w:eastAsia="Calibri" w:hAnsi="Arial" w:cs="Arial"/>
          <w:kern w:val="0"/>
          <w14:ligatures w14:val="none"/>
        </w:rPr>
        <w:t xml:space="preserve">8 priedas – </w:t>
      </w:r>
      <w:r w:rsidR="0044425D" w:rsidRPr="00DA5065">
        <w:rPr>
          <w:rFonts w:ascii="Arial" w:eastAsia="Calibri" w:hAnsi="Arial" w:cs="Arial"/>
          <w:bCs/>
          <w:kern w:val="0"/>
          <w14:ligatures w14:val="none"/>
        </w:rPr>
        <w:t>VPĮ 45 str. 21 d. reikalavimų atitikties deklaracija;</w:t>
      </w:r>
    </w:p>
    <w:p w14:paraId="19968BFC" w14:textId="3BC78AB9" w:rsidR="00DA634F" w:rsidRPr="00DA5065" w:rsidRDefault="008223E2" w:rsidP="004A60E2">
      <w:pPr>
        <w:spacing w:after="0" w:line="240" w:lineRule="auto"/>
        <w:jc w:val="both"/>
        <w:rPr>
          <w:rFonts w:ascii="Arial" w:eastAsia="Calibri" w:hAnsi="Arial" w:cs="Arial"/>
          <w:kern w:val="0"/>
          <w14:ligatures w14:val="none"/>
        </w:rPr>
      </w:pPr>
      <w:r w:rsidRPr="00DA5065">
        <w:rPr>
          <w:rFonts w:ascii="Arial" w:eastAsia="Calibri" w:hAnsi="Arial" w:cs="Arial"/>
          <w:bCs/>
          <w:kern w:val="0"/>
          <w14:ligatures w14:val="none"/>
        </w:rPr>
        <w:t>9</w:t>
      </w:r>
      <w:r w:rsidR="00DA634F" w:rsidRPr="00DA5065">
        <w:rPr>
          <w:rFonts w:ascii="Arial" w:eastAsia="Calibri" w:hAnsi="Arial" w:cs="Arial"/>
          <w:bCs/>
          <w:kern w:val="0"/>
          <w14:ligatures w14:val="none"/>
        </w:rPr>
        <w:t xml:space="preserve"> priedas – </w:t>
      </w:r>
      <w:r w:rsidR="00037655" w:rsidRPr="00DA5065">
        <w:rPr>
          <w:rFonts w:ascii="Arial" w:eastAsia="Calibri" w:hAnsi="Arial" w:cs="Arial"/>
          <w:kern w:val="0"/>
          <w14:ligatures w14:val="none"/>
        </w:rPr>
        <w:t>Siūlomo projektų vadovo patirtis T1 kriterijui.</w:t>
      </w:r>
    </w:p>
    <w:p w14:paraId="371E7D42" w14:textId="373F2222" w:rsidR="004A60E2" w:rsidRPr="00DA5065" w:rsidRDefault="006B5AF2" w:rsidP="004A60E2">
      <w:pPr>
        <w:spacing w:after="0" w:line="240" w:lineRule="auto"/>
        <w:jc w:val="both"/>
        <w:rPr>
          <w:rFonts w:ascii="Arial" w:eastAsia="Calibri" w:hAnsi="Arial" w:cs="Arial"/>
          <w:kern w:val="0"/>
          <w14:ligatures w14:val="none"/>
        </w:rPr>
      </w:pPr>
      <w:r w:rsidRPr="00DA5065">
        <w:rPr>
          <w:rFonts w:ascii="Arial" w:hAnsi="Arial" w:cs="Arial"/>
          <w:color w:val="000000"/>
        </w:rPr>
        <w:t>10</w:t>
      </w:r>
      <w:r w:rsidR="00DA634F" w:rsidRPr="00DA5065">
        <w:rPr>
          <w:rFonts w:ascii="Arial" w:hAnsi="Arial" w:cs="Arial"/>
          <w:color w:val="000000"/>
        </w:rPr>
        <w:t xml:space="preserve"> p</w:t>
      </w:r>
      <w:r w:rsidRPr="00DA5065">
        <w:rPr>
          <w:rFonts w:ascii="Arial" w:hAnsi="Arial" w:cs="Arial"/>
          <w:color w:val="000000"/>
        </w:rPr>
        <w:t>r</w:t>
      </w:r>
      <w:r w:rsidR="00DA634F" w:rsidRPr="00DA5065">
        <w:rPr>
          <w:rFonts w:ascii="Arial" w:hAnsi="Arial" w:cs="Arial"/>
          <w:color w:val="000000"/>
        </w:rPr>
        <w:t>iedas –</w:t>
      </w:r>
      <w:r w:rsidR="002D0CBB" w:rsidRPr="00DA5065">
        <w:rPr>
          <w:rFonts w:ascii="Arial" w:hAnsi="Arial" w:cs="Arial"/>
          <w:b/>
          <w:bCs/>
          <w:color w:val="000000"/>
        </w:rPr>
        <w:t xml:space="preserve"> </w:t>
      </w:r>
      <w:r w:rsidR="002D0CBB" w:rsidRPr="00DA5065">
        <w:rPr>
          <w:rFonts w:ascii="Arial" w:hAnsi="Arial" w:cs="Arial"/>
          <w:color w:val="000000"/>
        </w:rPr>
        <w:t>Tiekėjo organizuotų renginių sąrašas kvalifikacijai pagrįsti</w:t>
      </w:r>
      <w:r w:rsidR="00E927C2" w:rsidRPr="00DA5065">
        <w:rPr>
          <w:rFonts w:ascii="Arial" w:hAnsi="Arial" w:cs="Arial"/>
          <w:color w:val="000000"/>
        </w:rPr>
        <w:t>;</w:t>
      </w:r>
    </w:p>
    <w:p w14:paraId="7A34734F" w14:textId="77777777" w:rsidR="0024145B" w:rsidRDefault="0024145B" w:rsidP="004A60E2">
      <w:pPr>
        <w:spacing w:after="0" w:line="240" w:lineRule="auto"/>
        <w:jc w:val="both"/>
        <w:rPr>
          <w:rFonts w:ascii="Arial" w:eastAsia="Calibri" w:hAnsi="Arial" w:cs="Arial"/>
          <w:kern w:val="0"/>
          <w14:ligatures w14:val="none"/>
        </w:rPr>
      </w:pPr>
    </w:p>
    <w:p w14:paraId="1A28C7EB" w14:textId="77777777" w:rsidR="00017A33" w:rsidRPr="00017A33" w:rsidRDefault="00017A33" w:rsidP="00017A33">
      <w:pPr>
        <w:tabs>
          <w:tab w:val="left" w:pos="284"/>
        </w:tabs>
        <w:spacing w:after="0" w:line="240" w:lineRule="auto"/>
        <w:rPr>
          <w:rFonts w:ascii="Arial" w:eastAsia="Calibri" w:hAnsi="Arial" w:cs="Arial"/>
          <w:i/>
          <w:color w:val="FF0000"/>
          <w:kern w:val="0"/>
          <w14:ligatures w14:val="none"/>
        </w:rPr>
      </w:pPr>
    </w:p>
    <w:p w14:paraId="298A377F" w14:textId="77777777" w:rsidR="00017A33" w:rsidRPr="00017A33" w:rsidRDefault="00017A33" w:rsidP="00017A33">
      <w:pPr>
        <w:spacing w:line="256" w:lineRule="auto"/>
        <w:rPr>
          <w:rFonts w:ascii="Arial" w:eastAsia="Calibri" w:hAnsi="Arial" w:cs="Arial"/>
          <w:kern w:val="0"/>
          <w14:ligatures w14:val="none"/>
        </w:rPr>
      </w:pPr>
    </w:p>
    <w:p w14:paraId="6AAEB270" w14:textId="77777777" w:rsidR="00E77213" w:rsidRDefault="00E77213"/>
    <w:sectPr w:rsidR="00E77213" w:rsidSect="00017A33">
      <w:footerReference w:type="default" r:id="rId11"/>
      <w:footerReference w:type="first" r:id="rId1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B1A45" w14:textId="77777777" w:rsidR="00EF1E0D" w:rsidRDefault="00EF1E0D" w:rsidP="00017A33">
      <w:pPr>
        <w:spacing w:after="0" w:line="240" w:lineRule="auto"/>
      </w:pPr>
      <w:r>
        <w:separator/>
      </w:r>
    </w:p>
  </w:endnote>
  <w:endnote w:type="continuationSeparator" w:id="0">
    <w:p w14:paraId="689DF05B" w14:textId="77777777" w:rsidR="00EF1E0D" w:rsidRDefault="00EF1E0D" w:rsidP="00017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EC9BA" w14:textId="77777777" w:rsidR="00017A33" w:rsidRPr="004A16D7" w:rsidRDefault="00000000"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017A33" w:rsidRPr="004A16D7">
          <w:rPr>
            <w:rFonts w:ascii="Arial" w:hAnsi="Arial" w:cs="Arial"/>
            <w:sz w:val="20"/>
            <w:szCs w:val="20"/>
          </w:rPr>
          <w:fldChar w:fldCharType="begin"/>
        </w:r>
        <w:r w:rsidR="00017A33" w:rsidRPr="004A16D7">
          <w:rPr>
            <w:rFonts w:ascii="Arial" w:hAnsi="Arial" w:cs="Arial"/>
            <w:sz w:val="20"/>
            <w:szCs w:val="20"/>
          </w:rPr>
          <w:instrText xml:space="preserve"> PAGE   \* MERGEFORMAT </w:instrText>
        </w:r>
        <w:r w:rsidR="00017A33" w:rsidRPr="004A16D7">
          <w:rPr>
            <w:rFonts w:ascii="Arial" w:hAnsi="Arial" w:cs="Arial"/>
            <w:sz w:val="20"/>
            <w:szCs w:val="20"/>
          </w:rPr>
          <w:fldChar w:fldCharType="separate"/>
        </w:r>
        <w:r w:rsidR="00017A33">
          <w:rPr>
            <w:rFonts w:ascii="Arial" w:hAnsi="Arial" w:cs="Arial"/>
            <w:noProof/>
            <w:sz w:val="20"/>
            <w:szCs w:val="20"/>
          </w:rPr>
          <w:t>12</w:t>
        </w:r>
        <w:r w:rsidR="00017A33"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18EA5" w14:textId="77777777" w:rsidR="00017A33" w:rsidRDefault="00017A33" w:rsidP="00954AE9">
    <w:pPr>
      <w:pStyle w:val="Porat"/>
    </w:pPr>
  </w:p>
  <w:p w14:paraId="6DAA1DF0" w14:textId="77777777" w:rsidR="00017A33" w:rsidRPr="00954AE9" w:rsidRDefault="00017A33"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DA1D0" w14:textId="77777777" w:rsidR="00EF1E0D" w:rsidRDefault="00EF1E0D" w:rsidP="00017A33">
      <w:pPr>
        <w:spacing w:after="0" w:line="240" w:lineRule="auto"/>
      </w:pPr>
      <w:r>
        <w:separator/>
      </w:r>
    </w:p>
  </w:footnote>
  <w:footnote w:type="continuationSeparator" w:id="0">
    <w:p w14:paraId="34916752" w14:textId="77777777" w:rsidR="00EF1E0D" w:rsidRDefault="00EF1E0D" w:rsidP="00017A33">
      <w:pPr>
        <w:spacing w:after="0" w:line="240" w:lineRule="auto"/>
      </w:pPr>
      <w:r>
        <w:continuationSeparator/>
      </w:r>
    </w:p>
  </w:footnote>
  <w:footnote w:id="1">
    <w:p w14:paraId="765BB54C" w14:textId="604F0124" w:rsidR="00017A33" w:rsidRPr="00FE7F11" w:rsidRDefault="00017A33" w:rsidP="00017A33">
      <w:pPr>
        <w:pStyle w:val="Puslapioinaostekstas"/>
        <w:jc w:val="both"/>
      </w:pPr>
      <w:r w:rsidRPr="00A22E68">
        <w:rPr>
          <w:rStyle w:val="Puslapioinaosnuoroda"/>
          <w:rFonts w:ascii="Arial" w:hAnsi="Arial" w:cs="Arial"/>
        </w:rPr>
        <w:footnoteRef/>
      </w:r>
      <w:r w:rsidRPr="00A22E68">
        <w:rPr>
          <w:rFonts w:ascii="Arial" w:hAnsi="Arial" w:cs="Arial"/>
        </w:rPr>
        <w:t xml:space="preserve"> </w:t>
      </w:r>
      <w:r w:rsidRPr="00A22E68">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64ADE848" w14:textId="77777777" w:rsidR="00790E29" w:rsidRPr="00AB288B" w:rsidRDefault="00790E29" w:rsidP="00790E29">
      <w:pPr>
        <w:pStyle w:val="Puslapioinaostekstas"/>
        <w:jc w:val="both"/>
        <w:rPr>
          <w:rFonts w:ascii="Arial" w:hAnsi="Arial" w:cs="Arial"/>
          <w:sz w:val="18"/>
          <w:szCs w:val="18"/>
        </w:rPr>
      </w:pPr>
      <w:r w:rsidRPr="00AB288B">
        <w:rPr>
          <w:rStyle w:val="Puslapioinaosnuoroda"/>
          <w:rFonts w:ascii="Arial" w:hAnsi="Arial" w:cs="Arial"/>
          <w:sz w:val="18"/>
          <w:szCs w:val="18"/>
        </w:rPr>
        <w:footnoteRef/>
      </w:r>
      <w:r w:rsidRPr="00AB288B">
        <w:rPr>
          <w:rFonts w:ascii="Arial" w:hAnsi="Arial" w:cs="Arial"/>
          <w:sz w:val="18"/>
          <w:szCs w:val="18"/>
        </w:rPr>
        <w:t xml:space="preserve"> </w:t>
      </w:r>
      <w:r w:rsidRPr="00AB288B">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33"/>
    <w:rsid w:val="00002C22"/>
    <w:rsid w:val="000126C6"/>
    <w:rsid w:val="00017A33"/>
    <w:rsid w:val="000219DA"/>
    <w:rsid w:val="00034A61"/>
    <w:rsid w:val="00037655"/>
    <w:rsid w:val="00040A2E"/>
    <w:rsid w:val="00040FD4"/>
    <w:rsid w:val="00060E8A"/>
    <w:rsid w:val="00062FBD"/>
    <w:rsid w:val="00064E56"/>
    <w:rsid w:val="000C18DD"/>
    <w:rsid w:val="0012204B"/>
    <w:rsid w:val="00125E83"/>
    <w:rsid w:val="001341FE"/>
    <w:rsid w:val="00154647"/>
    <w:rsid w:val="00162EEB"/>
    <w:rsid w:val="0018530C"/>
    <w:rsid w:val="001C4484"/>
    <w:rsid w:val="001D37D3"/>
    <w:rsid w:val="001E3DA1"/>
    <w:rsid w:val="0024145B"/>
    <w:rsid w:val="0024337A"/>
    <w:rsid w:val="00253DE5"/>
    <w:rsid w:val="002557E4"/>
    <w:rsid w:val="002641F4"/>
    <w:rsid w:val="002A0631"/>
    <w:rsid w:val="002C1925"/>
    <w:rsid w:val="002D0CBB"/>
    <w:rsid w:val="002E43AE"/>
    <w:rsid w:val="00321EB0"/>
    <w:rsid w:val="003239A2"/>
    <w:rsid w:val="003252BA"/>
    <w:rsid w:val="0032740C"/>
    <w:rsid w:val="003350EE"/>
    <w:rsid w:val="00336870"/>
    <w:rsid w:val="00346112"/>
    <w:rsid w:val="00380E24"/>
    <w:rsid w:val="003839B1"/>
    <w:rsid w:val="0039334E"/>
    <w:rsid w:val="003B7242"/>
    <w:rsid w:val="00415F4D"/>
    <w:rsid w:val="00431898"/>
    <w:rsid w:val="00434A23"/>
    <w:rsid w:val="0044425D"/>
    <w:rsid w:val="00452E45"/>
    <w:rsid w:val="00464D28"/>
    <w:rsid w:val="004743B3"/>
    <w:rsid w:val="00496242"/>
    <w:rsid w:val="004A60E2"/>
    <w:rsid w:val="004C78FA"/>
    <w:rsid w:val="004D2B46"/>
    <w:rsid w:val="005103E3"/>
    <w:rsid w:val="00533628"/>
    <w:rsid w:val="005336BF"/>
    <w:rsid w:val="0054615C"/>
    <w:rsid w:val="005508D8"/>
    <w:rsid w:val="00575026"/>
    <w:rsid w:val="005A0461"/>
    <w:rsid w:val="005A11B8"/>
    <w:rsid w:val="005A5355"/>
    <w:rsid w:val="005B744C"/>
    <w:rsid w:val="005C3503"/>
    <w:rsid w:val="005D5113"/>
    <w:rsid w:val="005E0738"/>
    <w:rsid w:val="005E7335"/>
    <w:rsid w:val="00601765"/>
    <w:rsid w:val="006068AE"/>
    <w:rsid w:val="00632298"/>
    <w:rsid w:val="00690129"/>
    <w:rsid w:val="006B5AF2"/>
    <w:rsid w:val="006C0AC8"/>
    <w:rsid w:val="006D3B9E"/>
    <w:rsid w:val="006D6F7D"/>
    <w:rsid w:val="00713E21"/>
    <w:rsid w:val="00714EAE"/>
    <w:rsid w:val="00746DBF"/>
    <w:rsid w:val="00764A83"/>
    <w:rsid w:val="00790E29"/>
    <w:rsid w:val="00796E07"/>
    <w:rsid w:val="007F5922"/>
    <w:rsid w:val="00805949"/>
    <w:rsid w:val="00806D96"/>
    <w:rsid w:val="008147CB"/>
    <w:rsid w:val="008223E2"/>
    <w:rsid w:val="00831399"/>
    <w:rsid w:val="00835A2F"/>
    <w:rsid w:val="008374A8"/>
    <w:rsid w:val="00847B29"/>
    <w:rsid w:val="008A4FC4"/>
    <w:rsid w:val="008B7246"/>
    <w:rsid w:val="00914864"/>
    <w:rsid w:val="00914A91"/>
    <w:rsid w:val="0091743F"/>
    <w:rsid w:val="0092248A"/>
    <w:rsid w:val="00936A89"/>
    <w:rsid w:val="009544F7"/>
    <w:rsid w:val="00983BBF"/>
    <w:rsid w:val="009F4ED1"/>
    <w:rsid w:val="00A130D6"/>
    <w:rsid w:val="00A2330B"/>
    <w:rsid w:val="00A56B16"/>
    <w:rsid w:val="00A60B43"/>
    <w:rsid w:val="00A86B2C"/>
    <w:rsid w:val="00AB1F68"/>
    <w:rsid w:val="00AC5C9B"/>
    <w:rsid w:val="00AE5396"/>
    <w:rsid w:val="00AF1865"/>
    <w:rsid w:val="00AF4159"/>
    <w:rsid w:val="00B00B86"/>
    <w:rsid w:val="00B12BEA"/>
    <w:rsid w:val="00B479B9"/>
    <w:rsid w:val="00B839A0"/>
    <w:rsid w:val="00BA2781"/>
    <w:rsid w:val="00C44CE5"/>
    <w:rsid w:val="00C46420"/>
    <w:rsid w:val="00C534A3"/>
    <w:rsid w:val="00C60846"/>
    <w:rsid w:val="00C95A0C"/>
    <w:rsid w:val="00CA6D83"/>
    <w:rsid w:val="00CB0463"/>
    <w:rsid w:val="00CC3737"/>
    <w:rsid w:val="00CF0E4A"/>
    <w:rsid w:val="00CF2235"/>
    <w:rsid w:val="00CF4A4F"/>
    <w:rsid w:val="00D14AD5"/>
    <w:rsid w:val="00D60590"/>
    <w:rsid w:val="00D632B9"/>
    <w:rsid w:val="00D74D29"/>
    <w:rsid w:val="00D8189D"/>
    <w:rsid w:val="00D81B3C"/>
    <w:rsid w:val="00D941B9"/>
    <w:rsid w:val="00DA5065"/>
    <w:rsid w:val="00DA634F"/>
    <w:rsid w:val="00DC3102"/>
    <w:rsid w:val="00DC4148"/>
    <w:rsid w:val="00DC5710"/>
    <w:rsid w:val="00DD74F1"/>
    <w:rsid w:val="00E25301"/>
    <w:rsid w:val="00E44D39"/>
    <w:rsid w:val="00E53C12"/>
    <w:rsid w:val="00E70D55"/>
    <w:rsid w:val="00E77213"/>
    <w:rsid w:val="00E90F91"/>
    <w:rsid w:val="00E927C2"/>
    <w:rsid w:val="00EC511D"/>
    <w:rsid w:val="00EC6A02"/>
    <w:rsid w:val="00ED3AA4"/>
    <w:rsid w:val="00EE503C"/>
    <w:rsid w:val="00EF0CE8"/>
    <w:rsid w:val="00EF1E0D"/>
    <w:rsid w:val="00EF442A"/>
    <w:rsid w:val="00EF67B0"/>
    <w:rsid w:val="00F27365"/>
    <w:rsid w:val="00F30C8B"/>
    <w:rsid w:val="00F56313"/>
    <w:rsid w:val="00F71354"/>
    <w:rsid w:val="00F71950"/>
    <w:rsid w:val="00FB2319"/>
    <w:rsid w:val="00FC00AD"/>
    <w:rsid w:val="00FC1961"/>
    <w:rsid w:val="00FF31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2317B"/>
  <w15:chartTrackingRefBased/>
  <w15:docId w15:val="{C1210738-E527-4AF2-90E0-7668FF72E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17A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17A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17A3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17A3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17A3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17A3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17A3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17A3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17A3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17A3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17A3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17A3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17A3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17A3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17A3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17A3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17A3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17A3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17A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17A3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17A3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17A3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17A3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17A33"/>
    <w:rPr>
      <w:i/>
      <w:iCs/>
      <w:color w:val="404040" w:themeColor="text1" w:themeTint="BF"/>
    </w:rPr>
  </w:style>
  <w:style w:type="paragraph" w:styleId="Sraopastraipa">
    <w:name w:val="List Paragraph"/>
    <w:basedOn w:val="prastasis"/>
    <w:uiPriority w:val="34"/>
    <w:qFormat/>
    <w:rsid w:val="00017A33"/>
    <w:pPr>
      <w:ind w:left="720"/>
      <w:contextualSpacing/>
    </w:pPr>
  </w:style>
  <w:style w:type="character" w:styleId="Rykuspabraukimas">
    <w:name w:val="Intense Emphasis"/>
    <w:basedOn w:val="Numatytasispastraiposriftas"/>
    <w:uiPriority w:val="21"/>
    <w:qFormat/>
    <w:rsid w:val="00017A33"/>
    <w:rPr>
      <w:i/>
      <w:iCs/>
      <w:color w:val="0F4761" w:themeColor="accent1" w:themeShade="BF"/>
    </w:rPr>
  </w:style>
  <w:style w:type="paragraph" w:styleId="Iskirtacitata">
    <w:name w:val="Intense Quote"/>
    <w:basedOn w:val="prastasis"/>
    <w:next w:val="prastasis"/>
    <w:link w:val="IskirtacitataDiagrama"/>
    <w:uiPriority w:val="30"/>
    <w:qFormat/>
    <w:rsid w:val="00017A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17A33"/>
    <w:rPr>
      <w:i/>
      <w:iCs/>
      <w:color w:val="0F4761" w:themeColor="accent1" w:themeShade="BF"/>
    </w:rPr>
  </w:style>
  <w:style w:type="character" w:styleId="Rykinuoroda">
    <w:name w:val="Intense Reference"/>
    <w:basedOn w:val="Numatytasispastraiposriftas"/>
    <w:uiPriority w:val="32"/>
    <w:qFormat/>
    <w:rsid w:val="00017A33"/>
    <w:rPr>
      <w:b/>
      <w:bCs/>
      <w:smallCaps/>
      <w:color w:val="0F4761" w:themeColor="accent1" w:themeShade="BF"/>
      <w:spacing w:val="5"/>
    </w:rPr>
  </w:style>
  <w:style w:type="paragraph" w:styleId="Porat">
    <w:name w:val="footer"/>
    <w:basedOn w:val="prastasis"/>
    <w:link w:val="PoratDiagrama"/>
    <w:uiPriority w:val="99"/>
    <w:semiHidden/>
    <w:unhideWhenUsed/>
    <w:rsid w:val="00017A3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017A33"/>
  </w:style>
  <w:style w:type="paragraph" w:styleId="Puslapioinaostekstas">
    <w:name w:val="footnote text"/>
    <w:basedOn w:val="prastasis"/>
    <w:link w:val="PuslapioinaostekstasDiagrama"/>
    <w:unhideWhenUsed/>
    <w:rsid w:val="00017A3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017A33"/>
    <w:rPr>
      <w:sz w:val="20"/>
      <w:szCs w:val="20"/>
    </w:rPr>
  </w:style>
  <w:style w:type="character" w:styleId="Puslapioinaosnuoroda">
    <w:name w:val="footnote reference"/>
    <w:basedOn w:val="Numatytasispastraiposriftas"/>
    <w:rsid w:val="00017A33"/>
    <w:rPr>
      <w:vertAlign w:val="superscript"/>
    </w:rPr>
  </w:style>
  <w:style w:type="paragraph" w:styleId="Pataisymai">
    <w:name w:val="Revision"/>
    <w:hidden/>
    <w:uiPriority w:val="99"/>
    <w:semiHidden/>
    <w:rsid w:val="00D60590"/>
    <w:pPr>
      <w:spacing w:after="0" w:line="240" w:lineRule="auto"/>
    </w:pPr>
  </w:style>
  <w:style w:type="character" w:styleId="Hipersaitas">
    <w:name w:val="Hyperlink"/>
    <w:basedOn w:val="Numatytasispastraiposriftas"/>
    <w:uiPriority w:val="99"/>
    <w:unhideWhenUsed/>
    <w:rsid w:val="00C534A3"/>
    <w:rPr>
      <w:color w:val="467886" w:themeColor="hyperlink"/>
      <w:u w:val="single"/>
    </w:rPr>
  </w:style>
  <w:style w:type="paragraph" w:styleId="Turinys1">
    <w:name w:val="toc 1"/>
    <w:basedOn w:val="prastasis"/>
    <w:next w:val="prastasis"/>
    <w:autoRedefine/>
    <w:uiPriority w:val="39"/>
    <w:unhideWhenUsed/>
    <w:rsid w:val="002A0631"/>
    <w:pPr>
      <w:spacing w:after="100"/>
    </w:pPr>
  </w:style>
  <w:style w:type="character" w:styleId="Perirtashipersaitas">
    <w:name w:val="FollowedHyperlink"/>
    <w:basedOn w:val="Numatytasispastraiposriftas"/>
    <w:uiPriority w:val="99"/>
    <w:semiHidden/>
    <w:unhideWhenUsed/>
    <w:rsid w:val="00ED3AA4"/>
    <w:rPr>
      <w:color w:val="96607D" w:themeColor="followedHyperlink"/>
      <w:u w:val="single"/>
    </w:rPr>
  </w:style>
  <w:style w:type="character" w:styleId="Komentaronuoroda">
    <w:name w:val="annotation reference"/>
    <w:basedOn w:val="Numatytasispastraiposriftas"/>
    <w:uiPriority w:val="99"/>
    <w:semiHidden/>
    <w:unhideWhenUsed/>
    <w:rsid w:val="001341FE"/>
    <w:rPr>
      <w:sz w:val="16"/>
      <w:szCs w:val="16"/>
    </w:rPr>
  </w:style>
  <w:style w:type="paragraph" w:styleId="Komentarotekstas">
    <w:name w:val="annotation text"/>
    <w:basedOn w:val="prastasis"/>
    <w:link w:val="KomentarotekstasDiagrama"/>
    <w:uiPriority w:val="99"/>
    <w:unhideWhenUsed/>
    <w:rsid w:val="00134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341FE"/>
    <w:rPr>
      <w:sz w:val="20"/>
      <w:szCs w:val="20"/>
    </w:rPr>
  </w:style>
  <w:style w:type="paragraph" w:styleId="Komentarotema">
    <w:name w:val="annotation subject"/>
    <w:basedOn w:val="Komentarotekstas"/>
    <w:next w:val="Komentarotekstas"/>
    <w:link w:val="KomentarotemaDiagrama"/>
    <w:uiPriority w:val="99"/>
    <w:semiHidden/>
    <w:unhideWhenUsed/>
    <w:rsid w:val="001341FE"/>
    <w:rPr>
      <w:b/>
      <w:bCs/>
    </w:rPr>
  </w:style>
  <w:style w:type="character" w:customStyle="1" w:styleId="KomentarotemaDiagrama">
    <w:name w:val="Komentaro tema Diagrama"/>
    <w:basedOn w:val="KomentarotekstasDiagrama"/>
    <w:link w:val="Komentarotema"/>
    <w:uiPriority w:val="99"/>
    <w:semiHidden/>
    <w:rsid w:val="001341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9C669-B21B-4206-937D-D5B9EFD07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7278</Words>
  <Characters>4150</Characters>
  <Application>Microsoft Office Word</Application>
  <DocSecurity>0</DocSecurity>
  <Lines>34</Lines>
  <Paragraphs>22</Paragraphs>
  <ScaleCrop>false</ScaleCrop>
  <Company/>
  <LinksUpToDate>false</LinksUpToDate>
  <CharactersWithSpaces>11406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18</cp:revision>
  <dcterms:created xsi:type="dcterms:W3CDTF">2026-04-16T10:07:00Z</dcterms:created>
  <dcterms:modified xsi:type="dcterms:W3CDTF">2026-05-12T06:19:00Z</dcterms:modified>
</cp:coreProperties>
</file>